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828268" w14:textId="026A1F9D" w:rsidR="001E1D1E" w:rsidRPr="004E2A8B" w:rsidRDefault="001E1D1E" w:rsidP="00A92C29">
      <w:pPr>
        <w:pStyle w:val="Heading1"/>
        <w:rPr>
          <w:rFonts w:eastAsia="Yu Gothic Light" w:cs="Arial"/>
        </w:rPr>
      </w:pPr>
      <w:r w:rsidRPr="004E2A8B">
        <w:rPr>
          <w:rFonts w:cs="Arial"/>
        </w:rPr>
        <w:t xml:space="preserve">Strategy </w:t>
      </w:r>
      <w:r w:rsidR="000D1662" w:rsidRPr="004E2A8B">
        <w:rPr>
          <w:rFonts w:cs="Arial"/>
        </w:rPr>
        <w:t>3.3</w:t>
      </w:r>
      <w:r w:rsidRPr="004E2A8B">
        <w:rPr>
          <w:rFonts w:cs="Arial"/>
        </w:rPr>
        <w:t xml:space="preserve">. </w:t>
      </w:r>
      <w:r w:rsidR="000D1662" w:rsidRPr="004E2A8B">
        <w:rPr>
          <w:rFonts w:cs="Arial"/>
        </w:rPr>
        <w:t>Car Sharing</w:t>
      </w:r>
    </w:p>
    <w:p w14:paraId="10D1977E" w14:textId="77777777" w:rsidR="001E1D1E" w:rsidRPr="004E2A8B" w:rsidRDefault="001E1D1E" w:rsidP="00A92C29">
      <w:pPr>
        <w:pStyle w:val="Heading2"/>
        <w:rPr>
          <w:rFonts w:cs="Arial"/>
        </w:rPr>
      </w:pPr>
      <w:r w:rsidRPr="004E2A8B">
        <w:rPr>
          <w:rFonts w:cs="Arial"/>
        </w:rPr>
        <w:t>Narrative Questions and Readiness Documentation</w:t>
      </w:r>
    </w:p>
    <w:p w14:paraId="53AD69BB" w14:textId="77777777" w:rsidR="001E1D1E" w:rsidRPr="004E2A8B" w:rsidRDefault="001E1D1E" w:rsidP="001E1D1E">
      <w:pPr>
        <w:autoSpaceDE w:val="0"/>
        <w:autoSpaceDN w:val="0"/>
        <w:adjustRightInd w:val="0"/>
        <w:spacing w:after="0" w:line="240" w:lineRule="auto"/>
        <w:outlineLvl w:val="0"/>
        <w:rPr>
          <w:rFonts w:ascii="Arial" w:hAnsi="Arial" w:cs="Arial"/>
          <w:color w:val="000000"/>
          <w:sz w:val="10"/>
          <w:szCs w:val="10"/>
        </w:rPr>
      </w:pPr>
    </w:p>
    <w:p w14:paraId="3EBE042C" w14:textId="77777777" w:rsidR="001E1D1E" w:rsidRPr="004E2A8B" w:rsidRDefault="001E1D1E" w:rsidP="00A92C29">
      <w:pPr>
        <w:pStyle w:val="Heading3"/>
        <w:rPr>
          <w:rFonts w:eastAsia="Calibri" w:cs="Arial"/>
          <w:b/>
          <w:bCs/>
          <w:color w:val="000000" w:themeColor="text1"/>
        </w:rPr>
      </w:pPr>
      <w:r w:rsidRPr="004E2A8B">
        <w:rPr>
          <w:rFonts w:cs="Arial"/>
        </w:rPr>
        <w:t>Applicant Information</w:t>
      </w:r>
    </w:p>
    <w:tbl>
      <w:tblPr>
        <w:tblStyle w:val="TableGrid1"/>
        <w:tblW w:w="9564" w:type="dxa"/>
        <w:jc w:val="center"/>
        <w:tblLook w:val="04A0" w:firstRow="1" w:lastRow="0" w:firstColumn="1" w:lastColumn="0" w:noHBand="0" w:noVBand="1"/>
      </w:tblPr>
      <w:tblGrid>
        <w:gridCol w:w="1795"/>
        <w:gridCol w:w="7769"/>
      </w:tblGrid>
      <w:tr w:rsidR="001E1D1E" w:rsidRPr="004E2A8B" w14:paraId="206D81D9" w14:textId="77777777" w:rsidTr="00194B6E">
        <w:trPr>
          <w:trHeight w:val="262"/>
          <w:jc w:val="center"/>
        </w:trPr>
        <w:tc>
          <w:tcPr>
            <w:tcW w:w="1795" w:type="dxa"/>
          </w:tcPr>
          <w:p w14:paraId="1AB2F2A4" w14:textId="77777777" w:rsidR="001E1D1E" w:rsidRPr="004E2A8B" w:rsidRDefault="001E1D1E" w:rsidP="001E1D1E">
            <w:pPr>
              <w:rPr>
                <w:rFonts w:ascii="Arial" w:hAnsi="Arial" w:cs="Arial"/>
              </w:rPr>
            </w:pPr>
            <w:r w:rsidRPr="004E2A8B">
              <w:rPr>
                <w:rFonts w:ascii="Arial" w:hAnsi="Arial" w:cs="Arial"/>
              </w:rPr>
              <w:t>Lead Applicant</w:t>
            </w:r>
          </w:p>
        </w:tc>
        <w:tc>
          <w:tcPr>
            <w:tcW w:w="7769" w:type="dxa"/>
          </w:tcPr>
          <w:p w14:paraId="5E132B35" w14:textId="77777777" w:rsidR="001E1D1E" w:rsidRPr="004E2A8B" w:rsidRDefault="001E1D1E" w:rsidP="001E1D1E">
            <w:pPr>
              <w:rPr>
                <w:rFonts w:ascii="Arial" w:hAnsi="Arial" w:cs="Arial"/>
                <w:b/>
              </w:rPr>
            </w:pPr>
          </w:p>
        </w:tc>
      </w:tr>
      <w:tr w:rsidR="001E1D1E" w:rsidRPr="004E2A8B" w14:paraId="1A7A5E59" w14:textId="77777777" w:rsidTr="00194B6E">
        <w:trPr>
          <w:trHeight w:val="254"/>
          <w:jc w:val="center"/>
        </w:trPr>
        <w:tc>
          <w:tcPr>
            <w:tcW w:w="1795" w:type="dxa"/>
          </w:tcPr>
          <w:p w14:paraId="241B2365" w14:textId="77777777" w:rsidR="001E1D1E" w:rsidRPr="004E2A8B" w:rsidRDefault="001E1D1E" w:rsidP="001E1D1E">
            <w:pPr>
              <w:rPr>
                <w:rFonts w:ascii="Arial" w:hAnsi="Arial" w:cs="Arial"/>
              </w:rPr>
            </w:pPr>
            <w:r w:rsidRPr="004E2A8B">
              <w:rPr>
                <w:rFonts w:ascii="Arial" w:hAnsi="Arial" w:cs="Arial"/>
              </w:rPr>
              <w:t>Jurisdiction</w:t>
            </w:r>
          </w:p>
        </w:tc>
        <w:tc>
          <w:tcPr>
            <w:tcW w:w="7769" w:type="dxa"/>
          </w:tcPr>
          <w:p w14:paraId="4029B10F" w14:textId="77777777" w:rsidR="001E1D1E" w:rsidRPr="004E2A8B" w:rsidRDefault="001E1D1E" w:rsidP="001E1D1E">
            <w:pPr>
              <w:rPr>
                <w:rFonts w:ascii="Arial" w:hAnsi="Arial" w:cs="Arial"/>
                <w:b/>
              </w:rPr>
            </w:pPr>
          </w:p>
        </w:tc>
      </w:tr>
      <w:tr w:rsidR="001E1D1E" w:rsidRPr="004E2A8B" w14:paraId="63DFD58D" w14:textId="77777777" w:rsidTr="00194B6E">
        <w:trPr>
          <w:trHeight w:val="262"/>
          <w:jc w:val="center"/>
        </w:trPr>
        <w:tc>
          <w:tcPr>
            <w:tcW w:w="1795" w:type="dxa"/>
          </w:tcPr>
          <w:p w14:paraId="63824443" w14:textId="77777777" w:rsidR="001E1D1E" w:rsidRPr="004E2A8B" w:rsidRDefault="001E1D1E" w:rsidP="001E1D1E">
            <w:pPr>
              <w:rPr>
                <w:rFonts w:ascii="Arial" w:hAnsi="Arial" w:cs="Arial"/>
              </w:rPr>
            </w:pPr>
            <w:r w:rsidRPr="004E2A8B">
              <w:rPr>
                <w:rFonts w:ascii="Arial" w:hAnsi="Arial" w:cs="Arial"/>
              </w:rPr>
              <w:t>Proposal Name</w:t>
            </w:r>
          </w:p>
        </w:tc>
        <w:tc>
          <w:tcPr>
            <w:tcW w:w="7769" w:type="dxa"/>
          </w:tcPr>
          <w:p w14:paraId="1781A691" w14:textId="77777777" w:rsidR="001E1D1E" w:rsidRPr="004E2A8B" w:rsidRDefault="001E1D1E" w:rsidP="001E1D1E">
            <w:pPr>
              <w:rPr>
                <w:rFonts w:ascii="Arial" w:hAnsi="Arial" w:cs="Arial"/>
                <w:b/>
              </w:rPr>
            </w:pPr>
          </w:p>
        </w:tc>
      </w:tr>
    </w:tbl>
    <w:p w14:paraId="1D106A00" w14:textId="77777777" w:rsidR="001E1D1E" w:rsidRPr="004E2A8B" w:rsidRDefault="001E1D1E" w:rsidP="001E1D1E">
      <w:pPr>
        <w:spacing w:after="0"/>
        <w:rPr>
          <w:rFonts w:ascii="Arial" w:hAnsi="Arial" w:cs="Arial"/>
        </w:rPr>
      </w:pPr>
    </w:p>
    <w:p w14:paraId="19BF4B6F" w14:textId="77777777" w:rsidR="001E1D1E" w:rsidRPr="004E2A8B" w:rsidRDefault="001E1D1E" w:rsidP="00A92C29">
      <w:pPr>
        <w:pStyle w:val="Heading3"/>
        <w:rPr>
          <w:rFonts w:eastAsia="Calibri" w:cs="Arial"/>
          <w:color w:val="000000" w:themeColor="text1"/>
        </w:rPr>
      </w:pPr>
      <w:r w:rsidRPr="004E2A8B">
        <w:rPr>
          <w:rFonts w:cs="Arial"/>
        </w:rPr>
        <w:t>Project Details</w:t>
      </w:r>
    </w:p>
    <w:tbl>
      <w:tblPr>
        <w:tblStyle w:val="TableGrid1"/>
        <w:tblW w:w="9564" w:type="dxa"/>
        <w:jc w:val="center"/>
        <w:tblLook w:val="04A0" w:firstRow="1" w:lastRow="0" w:firstColumn="1" w:lastColumn="0" w:noHBand="0" w:noVBand="1"/>
      </w:tblPr>
      <w:tblGrid>
        <w:gridCol w:w="3595"/>
        <w:gridCol w:w="5969"/>
      </w:tblGrid>
      <w:tr w:rsidR="001E1D1E" w:rsidRPr="004E2A8B" w14:paraId="4A966265" w14:textId="77777777" w:rsidTr="00194B6E">
        <w:trPr>
          <w:trHeight w:val="254"/>
          <w:jc w:val="center"/>
        </w:trPr>
        <w:tc>
          <w:tcPr>
            <w:tcW w:w="3595" w:type="dxa"/>
            <w:shd w:val="clear" w:color="auto" w:fill="D9D9D9" w:themeFill="background1" w:themeFillShade="D9"/>
          </w:tcPr>
          <w:p w14:paraId="5ABD9519" w14:textId="77777777" w:rsidR="001E1D1E" w:rsidRPr="004E2A8B" w:rsidRDefault="001E1D1E" w:rsidP="001E1D1E">
            <w:pPr>
              <w:rPr>
                <w:rFonts w:ascii="Arial" w:hAnsi="Arial" w:cs="Arial"/>
              </w:rPr>
            </w:pPr>
            <w:r w:rsidRPr="004E2A8B">
              <w:rPr>
                <w:rFonts w:ascii="Arial" w:hAnsi="Arial" w:cs="Arial"/>
              </w:rPr>
              <w:t>Project Number and Name</w:t>
            </w:r>
          </w:p>
        </w:tc>
        <w:tc>
          <w:tcPr>
            <w:tcW w:w="5969" w:type="dxa"/>
          </w:tcPr>
          <w:p w14:paraId="360DCDA1" w14:textId="77777777" w:rsidR="001E1D1E" w:rsidRPr="004E2A8B" w:rsidRDefault="001E1D1E" w:rsidP="001E1D1E">
            <w:pPr>
              <w:rPr>
                <w:rFonts w:ascii="Arial" w:hAnsi="Arial" w:cs="Arial"/>
                <w:b/>
              </w:rPr>
            </w:pPr>
          </w:p>
        </w:tc>
      </w:tr>
      <w:tr w:rsidR="001E1D1E" w:rsidRPr="004E2A8B" w14:paraId="6A144E6A" w14:textId="77777777" w:rsidTr="00194B6E">
        <w:trPr>
          <w:trHeight w:val="262"/>
          <w:jc w:val="center"/>
        </w:trPr>
        <w:tc>
          <w:tcPr>
            <w:tcW w:w="3595" w:type="dxa"/>
            <w:shd w:val="clear" w:color="auto" w:fill="D9D9D9" w:themeFill="background1" w:themeFillShade="D9"/>
          </w:tcPr>
          <w:p w14:paraId="06498C6B" w14:textId="77777777" w:rsidR="001E1D1E" w:rsidRPr="004E2A8B" w:rsidRDefault="001E1D1E" w:rsidP="001E1D1E">
            <w:pPr>
              <w:rPr>
                <w:rFonts w:ascii="Arial" w:hAnsi="Arial" w:cs="Arial"/>
              </w:rPr>
            </w:pPr>
            <w:r w:rsidRPr="004E2A8B">
              <w:rPr>
                <w:rFonts w:ascii="Arial" w:hAnsi="Arial" w:cs="Arial"/>
              </w:rPr>
              <w:t>Project Lead Entity</w:t>
            </w:r>
          </w:p>
        </w:tc>
        <w:tc>
          <w:tcPr>
            <w:tcW w:w="5969" w:type="dxa"/>
          </w:tcPr>
          <w:p w14:paraId="4E9CA289" w14:textId="77777777" w:rsidR="001E1D1E" w:rsidRPr="004E2A8B" w:rsidRDefault="001E1D1E" w:rsidP="001E1D1E">
            <w:pPr>
              <w:rPr>
                <w:rFonts w:ascii="Arial" w:hAnsi="Arial" w:cs="Arial"/>
                <w:b/>
              </w:rPr>
            </w:pPr>
          </w:p>
        </w:tc>
      </w:tr>
      <w:tr w:rsidR="001E1D1E" w:rsidRPr="004E2A8B" w14:paraId="648AE88A" w14:textId="77777777" w:rsidTr="00194B6E">
        <w:trPr>
          <w:trHeight w:val="262"/>
          <w:jc w:val="center"/>
        </w:trPr>
        <w:tc>
          <w:tcPr>
            <w:tcW w:w="3595" w:type="dxa"/>
            <w:shd w:val="clear" w:color="auto" w:fill="D9D9D9" w:themeFill="background1" w:themeFillShade="D9"/>
          </w:tcPr>
          <w:p w14:paraId="281120E2" w14:textId="77777777" w:rsidR="001E1D1E" w:rsidRPr="004E2A8B" w:rsidRDefault="001E1D1E" w:rsidP="001E1D1E">
            <w:pPr>
              <w:rPr>
                <w:rFonts w:ascii="Arial" w:hAnsi="Arial" w:cs="Arial"/>
              </w:rPr>
            </w:pPr>
            <w:r w:rsidRPr="004E2A8B">
              <w:rPr>
                <w:rFonts w:ascii="Arial" w:hAnsi="Arial" w:cs="Arial"/>
              </w:rPr>
              <w:t>Organization Type</w:t>
            </w:r>
          </w:p>
        </w:tc>
        <w:tc>
          <w:tcPr>
            <w:tcW w:w="5969" w:type="dxa"/>
          </w:tcPr>
          <w:p w14:paraId="342758EA" w14:textId="77777777" w:rsidR="001E1D1E" w:rsidRPr="004E2A8B" w:rsidRDefault="001E1D1E" w:rsidP="001E1D1E">
            <w:pPr>
              <w:rPr>
                <w:rFonts w:ascii="Arial" w:hAnsi="Arial" w:cs="Arial"/>
                <w:b/>
              </w:rPr>
            </w:pPr>
          </w:p>
        </w:tc>
      </w:tr>
      <w:tr w:rsidR="001E1D1E" w:rsidRPr="004E2A8B" w14:paraId="6DA0013F" w14:textId="77777777" w:rsidTr="00194B6E">
        <w:trPr>
          <w:trHeight w:val="262"/>
          <w:jc w:val="center"/>
        </w:trPr>
        <w:tc>
          <w:tcPr>
            <w:tcW w:w="3595" w:type="dxa"/>
            <w:shd w:val="clear" w:color="auto" w:fill="D9D9D9" w:themeFill="background1" w:themeFillShade="D9"/>
          </w:tcPr>
          <w:p w14:paraId="4007E6AD" w14:textId="77777777" w:rsidR="001E1D1E" w:rsidRPr="004E2A8B" w:rsidRDefault="001E1D1E" w:rsidP="001E1D1E">
            <w:pPr>
              <w:rPr>
                <w:rFonts w:ascii="Arial" w:hAnsi="Arial" w:cs="Arial"/>
              </w:rPr>
            </w:pPr>
            <w:r w:rsidRPr="004E2A8B">
              <w:rPr>
                <w:rFonts w:ascii="Arial" w:hAnsi="Arial" w:cs="Arial"/>
              </w:rPr>
              <w:t>Project is Quantifiable (Yes or No)</w:t>
            </w:r>
          </w:p>
        </w:tc>
        <w:tc>
          <w:tcPr>
            <w:tcW w:w="5969" w:type="dxa"/>
          </w:tcPr>
          <w:p w14:paraId="0A294DF2" w14:textId="77777777" w:rsidR="001E1D1E" w:rsidRPr="004E2A8B" w:rsidRDefault="001E1D1E" w:rsidP="001E1D1E">
            <w:pPr>
              <w:rPr>
                <w:rFonts w:ascii="Arial" w:hAnsi="Arial" w:cs="Arial"/>
                <w:b/>
              </w:rPr>
            </w:pPr>
          </w:p>
        </w:tc>
      </w:tr>
      <w:tr w:rsidR="001E1D1E" w:rsidRPr="004E2A8B" w14:paraId="269C6B0C" w14:textId="77777777" w:rsidTr="00194B6E">
        <w:trPr>
          <w:trHeight w:val="254"/>
          <w:jc w:val="center"/>
        </w:trPr>
        <w:tc>
          <w:tcPr>
            <w:tcW w:w="3595" w:type="dxa"/>
            <w:shd w:val="clear" w:color="auto" w:fill="D9D9D9" w:themeFill="background1" w:themeFillShade="D9"/>
          </w:tcPr>
          <w:p w14:paraId="2E5CC0E7" w14:textId="77777777" w:rsidR="001E1D1E" w:rsidRPr="004E2A8B" w:rsidRDefault="001E1D1E" w:rsidP="001E1D1E">
            <w:pPr>
              <w:rPr>
                <w:rFonts w:ascii="Arial" w:hAnsi="Arial" w:cs="Arial"/>
              </w:rPr>
            </w:pPr>
            <w:r w:rsidRPr="004E2A8B">
              <w:rPr>
                <w:rFonts w:ascii="Arial" w:hAnsi="Arial" w:cs="Arial"/>
              </w:rPr>
              <w:t>Project is Ready (Yes or No)</w:t>
            </w:r>
          </w:p>
        </w:tc>
        <w:tc>
          <w:tcPr>
            <w:tcW w:w="5969" w:type="dxa"/>
          </w:tcPr>
          <w:p w14:paraId="376130DD" w14:textId="77777777" w:rsidR="001E1D1E" w:rsidRPr="004E2A8B" w:rsidRDefault="001E1D1E" w:rsidP="001E1D1E">
            <w:pPr>
              <w:rPr>
                <w:rFonts w:ascii="Arial" w:hAnsi="Arial" w:cs="Arial"/>
                <w:b/>
              </w:rPr>
            </w:pPr>
          </w:p>
        </w:tc>
      </w:tr>
    </w:tbl>
    <w:p w14:paraId="59C38040" w14:textId="77777777" w:rsidR="001E1D1E" w:rsidRPr="004E2A8B" w:rsidRDefault="001E1D1E" w:rsidP="001E1D1E">
      <w:pPr>
        <w:spacing w:after="0"/>
        <w:rPr>
          <w:rFonts w:ascii="Arial" w:hAnsi="Arial" w:cs="Arial"/>
        </w:rPr>
      </w:pPr>
    </w:p>
    <w:p w14:paraId="3C1C0FBC" w14:textId="77777777" w:rsidR="001E1D1E" w:rsidRPr="004E2A8B" w:rsidRDefault="001E1D1E" w:rsidP="00A92C29">
      <w:pPr>
        <w:pStyle w:val="Heading3"/>
        <w:rPr>
          <w:rFonts w:cs="Arial"/>
        </w:rPr>
      </w:pPr>
      <w:r w:rsidRPr="004E2A8B">
        <w:rPr>
          <w:rFonts w:cs="Arial"/>
        </w:rPr>
        <w:t xml:space="preserve">Instructions: </w:t>
      </w:r>
    </w:p>
    <w:p w14:paraId="1B947C23" w14:textId="0E1837E7" w:rsidR="001E1D1E" w:rsidRPr="004E2A8B" w:rsidRDefault="001E1D1E" w:rsidP="001E1D1E">
      <w:pPr>
        <w:numPr>
          <w:ilvl w:val="0"/>
          <w:numId w:val="8"/>
        </w:numPr>
        <w:spacing w:after="120"/>
        <w:rPr>
          <w:rFonts w:ascii="Arial" w:hAnsi="Arial" w:cs="Arial"/>
        </w:rPr>
      </w:pPr>
      <w:r w:rsidRPr="004E2A8B">
        <w:rPr>
          <w:rFonts w:ascii="Arial" w:hAnsi="Arial" w:cs="Arial"/>
        </w:rPr>
        <w:t xml:space="preserve">For </w:t>
      </w:r>
      <w:r w:rsidRPr="004E2A8B">
        <w:rPr>
          <w:rFonts w:ascii="Arial" w:hAnsi="Arial" w:cs="Arial"/>
          <w:b/>
        </w:rPr>
        <w:t>each project</w:t>
      </w:r>
      <w:r w:rsidRPr="004E2A8B">
        <w:rPr>
          <w:rFonts w:ascii="Arial" w:hAnsi="Arial" w:cs="Arial"/>
        </w:rPr>
        <w:t xml:space="preserve"> under the </w:t>
      </w:r>
      <w:r w:rsidR="000D1662" w:rsidRPr="004E2A8B">
        <w:rPr>
          <w:rFonts w:ascii="Arial" w:hAnsi="Arial" w:cs="Arial"/>
        </w:rPr>
        <w:t>Car Sharing</w:t>
      </w:r>
      <w:r w:rsidRPr="004E2A8B">
        <w:rPr>
          <w:rFonts w:ascii="Arial" w:hAnsi="Arial" w:cs="Arial"/>
        </w:rPr>
        <w:t xml:space="preserve"> Strategy, Applicants must complete a separate set of questions and upload readiness documentation. </w:t>
      </w:r>
    </w:p>
    <w:p w14:paraId="2A6B0037" w14:textId="361A78CA" w:rsidR="001E1D1E" w:rsidRPr="004E2A8B" w:rsidRDefault="001E1D1E" w:rsidP="001E1D1E">
      <w:pPr>
        <w:numPr>
          <w:ilvl w:val="0"/>
          <w:numId w:val="8"/>
        </w:numPr>
        <w:spacing w:after="120"/>
        <w:rPr>
          <w:rFonts w:ascii="Arial" w:hAnsi="Arial" w:cs="Arial"/>
        </w:rPr>
      </w:pPr>
      <w:r w:rsidRPr="004E2A8B">
        <w:rPr>
          <w:rFonts w:ascii="Arial" w:hAnsi="Arial" w:cs="Arial"/>
          <w:b/>
          <w:bCs/>
        </w:rPr>
        <w:t>Word counts</w:t>
      </w:r>
      <w:r w:rsidRPr="004E2A8B">
        <w:rPr>
          <w:rFonts w:ascii="Arial" w:hAnsi="Arial" w:cs="Arial"/>
        </w:rPr>
        <w:t xml:space="preserve"> are listed for each question. Responses that exceed the character limit will not be reviewed. Use the Word Count tool “without spaces” to check responses.</w:t>
      </w:r>
    </w:p>
    <w:p w14:paraId="65F40BFB" w14:textId="77777777" w:rsidR="001E1D1E" w:rsidRPr="004E2A8B" w:rsidRDefault="001E1D1E" w:rsidP="001E1D1E">
      <w:pPr>
        <w:numPr>
          <w:ilvl w:val="0"/>
          <w:numId w:val="8"/>
        </w:numPr>
        <w:spacing w:after="120"/>
        <w:rPr>
          <w:rFonts w:ascii="Arial" w:hAnsi="Arial" w:cs="Arial"/>
        </w:rPr>
      </w:pPr>
      <w:r w:rsidRPr="004E2A8B">
        <w:rPr>
          <w:rFonts w:ascii="Arial" w:hAnsi="Arial" w:cs="Arial"/>
          <w:b/>
        </w:rPr>
        <w:t>Maps, figures, and pictures</w:t>
      </w:r>
      <w:r w:rsidRPr="004E2A8B">
        <w:rPr>
          <w:rFonts w:ascii="Arial" w:hAnsi="Arial" w:cs="Arial"/>
        </w:rPr>
        <w:t xml:space="preserve"> may also be included as part of the responses. Note that explanations and captions for any visual aids will still count towards the Word Count.</w:t>
      </w:r>
    </w:p>
    <w:p w14:paraId="5E7C7965" w14:textId="77777777" w:rsidR="001E1D1E" w:rsidRPr="004E2A8B" w:rsidRDefault="001E1D1E" w:rsidP="001E1D1E">
      <w:pPr>
        <w:numPr>
          <w:ilvl w:val="0"/>
          <w:numId w:val="8"/>
        </w:numPr>
        <w:spacing w:after="120"/>
        <w:rPr>
          <w:rFonts w:ascii="Arial" w:hAnsi="Arial" w:cs="Arial"/>
        </w:rPr>
      </w:pPr>
      <w:r w:rsidRPr="004E2A8B">
        <w:rPr>
          <w:rFonts w:ascii="Arial" w:hAnsi="Arial" w:cs="Arial"/>
          <w:b/>
        </w:rPr>
        <w:t>Formatting</w:t>
      </w:r>
      <w:r w:rsidRPr="004E2A8B">
        <w:rPr>
          <w:rFonts w:ascii="Arial" w:hAnsi="Arial" w:cs="Arial"/>
        </w:rPr>
        <w:t xml:space="preserve"> such as bullet points (●, ○, </w:t>
      </w:r>
      <w:r w:rsidRPr="004E2A8B">
        <w:rPr>
          <w:rFonts w:ascii="Arial" w:eastAsia="Wingdings" w:hAnsi="Arial" w:cs="Arial"/>
        </w:rPr>
        <w:t>Ø</w:t>
      </w:r>
      <w:r w:rsidRPr="004E2A8B">
        <w:rPr>
          <w:rFonts w:ascii="Arial" w:hAnsi="Arial" w:cs="Arial"/>
        </w:rPr>
        <w:t>), lettering (a, b, c), or underline may be used to organize responses. Avoid excessive formatting so that responses are easy to read.</w:t>
      </w:r>
    </w:p>
    <w:p w14:paraId="6849F008" w14:textId="77777777" w:rsidR="001E1D1E" w:rsidRPr="004E2A8B" w:rsidRDefault="001E1D1E" w:rsidP="001E1D1E">
      <w:pPr>
        <w:numPr>
          <w:ilvl w:val="0"/>
          <w:numId w:val="8"/>
        </w:numPr>
        <w:spacing w:after="120"/>
        <w:rPr>
          <w:rFonts w:ascii="Arial" w:hAnsi="Arial" w:cs="Arial"/>
        </w:rPr>
      </w:pPr>
      <w:r w:rsidRPr="004E2A8B">
        <w:rPr>
          <w:rFonts w:ascii="Arial" w:hAnsi="Arial" w:cs="Arial"/>
          <w:b/>
          <w:bCs/>
        </w:rPr>
        <w:t>Naming conventions</w:t>
      </w:r>
      <w:r w:rsidRPr="004E2A8B">
        <w:rPr>
          <w:rFonts w:ascii="Arial" w:hAnsi="Arial" w:cs="Arial"/>
        </w:rPr>
        <w:t xml:space="preserve"> for all application materials have been provided in the TCC Round 4 Implementation Grant Application Instructions.</w:t>
      </w:r>
    </w:p>
    <w:p w14:paraId="778A42A9" w14:textId="77777777" w:rsidR="001E1D1E" w:rsidRPr="004E2A8B" w:rsidRDefault="001E1D1E" w:rsidP="00A92C29">
      <w:pPr>
        <w:pStyle w:val="Heading3"/>
        <w:rPr>
          <w:rFonts w:cs="Arial"/>
        </w:rPr>
      </w:pPr>
      <w:r w:rsidRPr="004E2A8B">
        <w:rPr>
          <w:rFonts w:cs="Arial"/>
        </w:rPr>
        <w:t>Checklist:</w:t>
      </w:r>
    </w:p>
    <w:p w14:paraId="0E2C52D8" w14:textId="77777777" w:rsidR="001E1D1E" w:rsidRPr="004E2A8B" w:rsidRDefault="001E1D1E" w:rsidP="001E1D1E">
      <w:pPr>
        <w:spacing w:after="0"/>
        <w:rPr>
          <w:rFonts w:ascii="Arial" w:hAnsi="Arial" w:cs="Arial"/>
        </w:rPr>
      </w:pPr>
      <w:r w:rsidRPr="004E2A8B">
        <w:rPr>
          <w:rFonts w:ascii="Arial" w:hAnsi="Arial" w:cs="Arial"/>
        </w:rPr>
        <w:t>Use the checklist below to ensure all materials have been submitted for each Project as part of the application .zip file.</w:t>
      </w:r>
    </w:p>
    <w:p w14:paraId="5572EF46" w14:textId="77777777" w:rsidR="001E1D1E" w:rsidRPr="004E2A8B" w:rsidRDefault="001E1D1E" w:rsidP="001E1D1E">
      <w:pPr>
        <w:spacing w:after="0"/>
        <w:rPr>
          <w:rFonts w:ascii="Arial" w:hAnsi="Arial" w:cs="Arial"/>
        </w:rPr>
      </w:pPr>
    </w:p>
    <w:p w14:paraId="01EADC13" w14:textId="77777777" w:rsidR="00A0078A" w:rsidRPr="004E2A8B" w:rsidRDefault="00A0078A" w:rsidP="00A0078A">
      <w:pPr>
        <w:pStyle w:val="Heading3"/>
        <w:rPr>
          <w:rFonts w:cs="Arial"/>
        </w:rPr>
      </w:pPr>
      <w:r w:rsidRPr="004E2A8B">
        <w:rPr>
          <w:rFonts w:cs="Arial"/>
        </w:rPr>
        <w:t>Application Documents</w:t>
      </w:r>
    </w:p>
    <w:p w14:paraId="61401B9F" w14:textId="77777777" w:rsidR="00932F2F" w:rsidRPr="004E2A8B" w:rsidRDefault="005E0A6F" w:rsidP="00932F2F">
      <w:pPr>
        <w:spacing w:after="0"/>
        <w:contextualSpacing/>
        <w:rPr>
          <w:rFonts w:ascii="Arial" w:hAnsi="Arial" w:cs="Arial"/>
        </w:rPr>
      </w:pPr>
      <w:sdt>
        <w:sdtPr>
          <w:rPr>
            <w:rFonts w:ascii="Arial" w:hAnsi="Arial" w:cs="Arial"/>
            <w:b/>
            <w:bCs/>
            <w:color w:val="2F5496" w:themeColor="accent1" w:themeShade="BF"/>
          </w:rPr>
          <w:id w:val="-2089607761"/>
          <w:placeholder>
            <w:docPart w:val="F3AB94EC415EDD44B9DCFF6787B96126"/>
          </w:placeholder>
          <w14:checkbox>
            <w14:checked w14:val="0"/>
            <w14:checkedState w14:val="2612" w14:font="MS Gothic"/>
            <w14:uncheckedState w14:val="2610" w14:font="MS Gothic"/>
          </w14:checkbox>
        </w:sdtPr>
        <w:sdtEndPr/>
        <w:sdtContent>
          <w:r w:rsidR="00932F2F" w:rsidRPr="004E2A8B">
            <w:rPr>
              <w:rFonts w:ascii="Segoe UI Symbol" w:eastAsia="MS Gothic" w:hAnsi="Segoe UI Symbol" w:cs="Segoe UI Symbol"/>
              <w:b/>
              <w:bCs/>
              <w:color w:val="2F5496" w:themeColor="accent1" w:themeShade="BF"/>
            </w:rPr>
            <w:t>☐</w:t>
          </w:r>
        </w:sdtContent>
      </w:sdt>
      <w:r w:rsidR="00932F2F" w:rsidRPr="004E2A8B">
        <w:rPr>
          <w:rFonts w:ascii="Arial" w:hAnsi="Arial" w:cs="Arial"/>
          <w:color w:val="2F5496" w:themeColor="accent1" w:themeShade="BF"/>
        </w:rPr>
        <w:t xml:space="preserve">  </w:t>
      </w:r>
      <w:r w:rsidR="00932F2F" w:rsidRPr="004E2A8B">
        <w:rPr>
          <w:rFonts w:ascii="Arial" w:hAnsi="Arial" w:cs="Arial"/>
          <w:b/>
        </w:rPr>
        <w:t>Narrative Questions</w:t>
      </w:r>
      <w:r w:rsidR="00932F2F" w:rsidRPr="004E2A8B">
        <w:rPr>
          <w:rFonts w:ascii="Arial" w:hAnsi="Arial" w:cs="Arial"/>
        </w:rPr>
        <w:t xml:space="preserve"> (this Word document)</w:t>
      </w:r>
    </w:p>
    <w:p w14:paraId="73708391" w14:textId="77777777" w:rsidR="00932F2F" w:rsidRPr="004E2A8B" w:rsidRDefault="005E0A6F" w:rsidP="00932F2F">
      <w:pPr>
        <w:spacing w:after="0"/>
        <w:contextualSpacing/>
        <w:rPr>
          <w:rFonts w:ascii="Arial" w:hAnsi="Arial" w:cs="Arial"/>
        </w:rPr>
      </w:pPr>
      <w:sdt>
        <w:sdtPr>
          <w:rPr>
            <w:rFonts w:ascii="Arial" w:hAnsi="Arial" w:cs="Arial"/>
            <w:b/>
            <w:bCs/>
            <w:color w:val="2F5496" w:themeColor="accent1" w:themeShade="BF"/>
          </w:rPr>
          <w:id w:val="1702737675"/>
          <w:placeholder>
            <w:docPart w:val="8DB9212C2DBF4B49BF3F933765CB81AA"/>
          </w:placeholder>
          <w14:checkbox>
            <w14:checked w14:val="0"/>
            <w14:checkedState w14:val="2612" w14:font="MS Gothic"/>
            <w14:uncheckedState w14:val="2610" w14:font="MS Gothic"/>
          </w14:checkbox>
        </w:sdtPr>
        <w:sdtEndPr/>
        <w:sdtContent>
          <w:r w:rsidR="00932F2F" w:rsidRPr="004E2A8B">
            <w:rPr>
              <w:rFonts w:ascii="Segoe UI Symbol" w:eastAsia="MS Gothic" w:hAnsi="Segoe UI Symbol" w:cs="Segoe UI Symbol"/>
              <w:b/>
              <w:bCs/>
              <w:color w:val="2F5496" w:themeColor="accent1" w:themeShade="BF"/>
            </w:rPr>
            <w:t>☐</w:t>
          </w:r>
        </w:sdtContent>
      </w:sdt>
      <w:r w:rsidR="00932F2F" w:rsidRPr="004E2A8B">
        <w:rPr>
          <w:rFonts w:ascii="Arial" w:hAnsi="Arial" w:cs="Arial"/>
          <w:color w:val="2F5496" w:themeColor="accent1" w:themeShade="BF"/>
        </w:rPr>
        <w:t xml:space="preserve">  </w:t>
      </w:r>
      <w:r w:rsidR="00932F2F" w:rsidRPr="004E2A8B">
        <w:rPr>
          <w:rFonts w:ascii="Arial" w:hAnsi="Arial" w:cs="Arial"/>
          <w:b/>
          <w:bCs/>
        </w:rPr>
        <w:t xml:space="preserve">Readiness Documentation </w:t>
      </w:r>
      <w:r w:rsidR="00932F2F" w:rsidRPr="004E2A8B">
        <w:rPr>
          <w:rFonts w:ascii="Arial" w:hAnsi="Arial" w:cs="Arial"/>
        </w:rPr>
        <w:t>(per Appendix B of the Guidelines)</w:t>
      </w:r>
    </w:p>
    <w:p w14:paraId="3E744597" w14:textId="77777777" w:rsidR="00932F2F" w:rsidRPr="004E2A8B" w:rsidRDefault="005E0A6F" w:rsidP="00932F2F">
      <w:pPr>
        <w:spacing w:after="0"/>
        <w:contextualSpacing/>
        <w:rPr>
          <w:rFonts w:ascii="Arial" w:hAnsi="Arial" w:cs="Arial"/>
        </w:rPr>
      </w:pPr>
      <w:sdt>
        <w:sdtPr>
          <w:rPr>
            <w:rFonts w:ascii="Arial" w:hAnsi="Arial" w:cs="Arial"/>
            <w:b/>
            <w:bCs/>
            <w:color w:val="2F5496" w:themeColor="accent1" w:themeShade="BF"/>
          </w:rPr>
          <w:id w:val="-1153834005"/>
          <w:placeholder>
            <w:docPart w:val="81EAB4D22A6E594EA36C0293D0297D66"/>
          </w:placeholder>
          <w14:checkbox>
            <w14:checked w14:val="0"/>
            <w14:checkedState w14:val="2612" w14:font="MS Gothic"/>
            <w14:uncheckedState w14:val="2610" w14:font="MS Gothic"/>
          </w14:checkbox>
        </w:sdtPr>
        <w:sdtEndPr/>
        <w:sdtContent>
          <w:r w:rsidR="00932F2F" w:rsidRPr="004E2A8B">
            <w:rPr>
              <w:rFonts w:ascii="Segoe UI Symbol" w:eastAsia="MS Gothic" w:hAnsi="Segoe UI Symbol" w:cs="Segoe UI Symbol"/>
              <w:b/>
              <w:bCs/>
              <w:color w:val="2F5496" w:themeColor="accent1" w:themeShade="BF"/>
            </w:rPr>
            <w:t>☐</w:t>
          </w:r>
        </w:sdtContent>
      </w:sdt>
      <w:r w:rsidR="00932F2F" w:rsidRPr="004E2A8B">
        <w:rPr>
          <w:rFonts w:ascii="Arial" w:hAnsi="Arial" w:cs="Arial"/>
          <w:color w:val="2F5496" w:themeColor="accent1" w:themeShade="BF"/>
        </w:rPr>
        <w:t xml:space="preserve">  </w:t>
      </w:r>
      <w:r w:rsidR="00932F2F" w:rsidRPr="004E2A8B">
        <w:rPr>
          <w:rFonts w:ascii="Arial" w:hAnsi="Arial" w:cs="Arial"/>
          <w:b/>
        </w:rPr>
        <w:t xml:space="preserve">Project Workbook </w:t>
      </w:r>
      <w:r w:rsidR="00932F2F" w:rsidRPr="004E2A8B">
        <w:rPr>
          <w:rFonts w:ascii="Arial" w:hAnsi="Arial" w:cs="Arial"/>
        </w:rPr>
        <w:t>(Excel document)</w:t>
      </w:r>
    </w:p>
    <w:p w14:paraId="0D9E8BB3" w14:textId="77777777" w:rsidR="00932F2F" w:rsidRPr="004E2A8B" w:rsidRDefault="005E0A6F" w:rsidP="00932F2F">
      <w:pPr>
        <w:spacing w:after="0"/>
        <w:contextualSpacing/>
        <w:rPr>
          <w:rFonts w:ascii="Arial" w:hAnsi="Arial" w:cs="Arial"/>
        </w:rPr>
      </w:pPr>
      <w:sdt>
        <w:sdtPr>
          <w:rPr>
            <w:rFonts w:ascii="Arial" w:hAnsi="Arial" w:cs="Arial"/>
            <w:b/>
            <w:bCs/>
            <w:color w:val="2F5496" w:themeColor="accent1" w:themeShade="BF"/>
          </w:rPr>
          <w:id w:val="-636179856"/>
          <w:placeholder>
            <w:docPart w:val="CC80C11AD484E64793D49810B0098F58"/>
          </w:placeholder>
          <w14:checkbox>
            <w14:checked w14:val="0"/>
            <w14:checkedState w14:val="2612" w14:font="MS Gothic"/>
            <w14:uncheckedState w14:val="2610" w14:font="MS Gothic"/>
          </w14:checkbox>
        </w:sdtPr>
        <w:sdtEndPr/>
        <w:sdtContent>
          <w:r w:rsidR="00932F2F" w:rsidRPr="004E2A8B">
            <w:rPr>
              <w:rFonts w:ascii="Segoe UI Symbol" w:eastAsia="MS Gothic" w:hAnsi="Segoe UI Symbol" w:cs="Segoe UI Symbol"/>
              <w:b/>
              <w:bCs/>
              <w:color w:val="2F5496" w:themeColor="accent1" w:themeShade="BF"/>
            </w:rPr>
            <w:t>☐</w:t>
          </w:r>
        </w:sdtContent>
      </w:sdt>
      <w:r w:rsidR="00932F2F" w:rsidRPr="004E2A8B">
        <w:rPr>
          <w:rFonts w:ascii="Arial" w:hAnsi="Arial" w:cs="Arial"/>
          <w:color w:val="2F5496" w:themeColor="accent1" w:themeShade="BF"/>
        </w:rPr>
        <w:t xml:space="preserve">  </w:t>
      </w:r>
      <w:r w:rsidR="00932F2F" w:rsidRPr="004E2A8B">
        <w:rPr>
          <w:rFonts w:ascii="Arial" w:hAnsi="Arial" w:cs="Arial"/>
          <w:b/>
        </w:rPr>
        <w:t xml:space="preserve">Quantification Documentation </w:t>
      </w:r>
      <w:r w:rsidR="00932F2F" w:rsidRPr="004E2A8B">
        <w:rPr>
          <w:rFonts w:ascii="Arial" w:hAnsi="Arial" w:cs="Arial"/>
        </w:rPr>
        <w:t>(required for quantifiable projects only. Must coordinate with TCC TA provider)</w:t>
      </w:r>
    </w:p>
    <w:p w14:paraId="200DFA0F" w14:textId="77777777" w:rsidR="00EF5C91" w:rsidRPr="004E2A8B" w:rsidRDefault="00EF5C91" w:rsidP="00EF5C91">
      <w:pPr>
        <w:pStyle w:val="Heading4"/>
      </w:pPr>
      <w:r w:rsidRPr="004E2A8B">
        <w:lastRenderedPageBreak/>
        <w:t xml:space="preserve">Project Eligibility and Summary </w:t>
      </w:r>
    </w:p>
    <w:p w14:paraId="4429535B" w14:textId="77777777" w:rsidR="00731F34" w:rsidRPr="004E2A8B" w:rsidRDefault="00731F34" w:rsidP="00EF5C91">
      <w:pPr>
        <w:contextualSpacing/>
        <w:rPr>
          <w:rFonts w:ascii="Arial" w:hAnsi="Arial" w:cs="Arial"/>
        </w:rPr>
      </w:pPr>
    </w:p>
    <w:p w14:paraId="7688DCDE" w14:textId="4D50A68E" w:rsidR="001E1D1E" w:rsidRPr="004E2A8B" w:rsidRDefault="001E1D1E" w:rsidP="001E1D1E">
      <w:pPr>
        <w:numPr>
          <w:ilvl w:val="0"/>
          <w:numId w:val="4"/>
        </w:numPr>
        <w:contextualSpacing/>
        <w:rPr>
          <w:rFonts w:ascii="Arial" w:hAnsi="Arial" w:cs="Arial"/>
        </w:rPr>
      </w:pPr>
      <w:r w:rsidRPr="004E2A8B">
        <w:rPr>
          <w:rFonts w:ascii="Arial" w:hAnsi="Arial" w:cs="Arial"/>
        </w:rPr>
        <w:t>Indicate all strategy-specific components that are applicable to this project (refer to the TCC Guidelines, Appendix B):</w:t>
      </w:r>
    </w:p>
    <w:tbl>
      <w:tblPr>
        <w:tblStyle w:val="GridTable1Light-Accent1"/>
        <w:tblW w:w="9350" w:type="dxa"/>
        <w:tblLook w:val="04A0" w:firstRow="1" w:lastRow="0" w:firstColumn="1" w:lastColumn="0" w:noHBand="0" w:noVBand="1"/>
      </w:tblPr>
      <w:tblGrid>
        <w:gridCol w:w="3978"/>
        <w:gridCol w:w="2777"/>
        <w:gridCol w:w="2595"/>
      </w:tblGrid>
      <w:tr w:rsidR="001E1D1E" w:rsidRPr="004E2A8B" w14:paraId="7B43C9E2" w14:textId="77777777" w:rsidTr="005E0A6F">
        <w:trPr>
          <w:cnfStyle w:val="100000000000" w:firstRow="1" w:lastRow="0" w:firstColumn="0" w:lastColumn="0" w:oddVBand="0" w:evenVBand="0" w:oddHBand="0" w:evenHBand="0" w:firstRowFirstColumn="0" w:firstRowLastColumn="0" w:lastRowFirstColumn="0" w:lastRowLastColumn="0"/>
          <w:trHeight w:val="530"/>
        </w:trPr>
        <w:tc>
          <w:tcPr>
            <w:cnfStyle w:val="001000000000" w:firstRow="0" w:lastRow="0" w:firstColumn="1" w:lastColumn="0" w:oddVBand="0" w:evenVBand="0" w:oddHBand="0" w:evenHBand="0" w:firstRowFirstColumn="0" w:firstRowLastColumn="0" w:lastRowFirstColumn="0" w:lastRowLastColumn="0"/>
            <w:tcW w:w="3978" w:type="dxa"/>
            <w:hideMark/>
          </w:tcPr>
          <w:p w14:paraId="7B8E3A83" w14:textId="77777777" w:rsidR="001E1D1E" w:rsidRPr="004E2A8B" w:rsidRDefault="001E1D1E" w:rsidP="001E1D1E">
            <w:pPr>
              <w:rPr>
                <w:rFonts w:ascii="Arial" w:hAnsi="Arial" w:cs="Arial"/>
                <w:b w:val="0"/>
                <w:bCs w:val="0"/>
              </w:rPr>
            </w:pPr>
            <w:r w:rsidRPr="004E2A8B">
              <w:rPr>
                <w:rFonts w:ascii="Arial" w:hAnsi="Arial" w:cs="Arial"/>
              </w:rPr>
              <w:t>Eligible Project Types</w:t>
            </w:r>
          </w:p>
        </w:tc>
        <w:tc>
          <w:tcPr>
            <w:tcW w:w="2777" w:type="dxa"/>
            <w:hideMark/>
          </w:tcPr>
          <w:p w14:paraId="1A67BC30" w14:textId="77777777" w:rsidR="001E1D1E" w:rsidRPr="004E2A8B" w:rsidRDefault="001E1D1E" w:rsidP="001E1D1E">
            <w:pPr>
              <w:cnfStyle w:val="100000000000" w:firstRow="1" w:lastRow="0" w:firstColumn="0" w:lastColumn="0" w:oddVBand="0" w:evenVBand="0" w:oddHBand="0" w:evenHBand="0" w:firstRowFirstColumn="0" w:firstRowLastColumn="0" w:lastRowFirstColumn="0" w:lastRowLastColumn="0"/>
              <w:rPr>
                <w:rFonts w:ascii="Arial" w:hAnsi="Arial" w:cs="Arial"/>
                <w:b w:val="0"/>
                <w:bCs w:val="0"/>
              </w:rPr>
            </w:pPr>
            <w:r w:rsidRPr="004E2A8B">
              <w:rPr>
                <w:rFonts w:ascii="Arial" w:hAnsi="Arial" w:cs="Arial"/>
              </w:rPr>
              <w:t>Fundable Elements: Quantifiable</w:t>
            </w:r>
          </w:p>
        </w:tc>
        <w:tc>
          <w:tcPr>
            <w:tcW w:w="2595" w:type="dxa"/>
            <w:hideMark/>
          </w:tcPr>
          <w:p w14:paraId="18AB3603" w14:textId="77777777" w:rsidR="001E1D1E" w:rsidRPr="004E2A8B" w:rsidRDefault="001E1D1E" w:rsidP="001E1D1E">
            <w:pPr>
              <w:cnfStyle w:val="100000000000" w:firstRow="1" w:lastRow="0" w:firstColumn="0" w:lastColumn="0" w:oddVBand="0" w:evenVBand="0" w:oddHBand="0" w:evenHBand="0" w:firstRowFirstColumn="0" w:firstRowLastColumn="0" w:lastRowFirstColumn="0" w:lastRowLastColumn="0"/>
              <w:rPr>
                <w:rFonts w:ascii="Arial" w:hAnsi="Arial" w:cs="Arial"/>
                <w:b w:val="0"/>
                <w:bCs w:val="0"/>
              </w:rPr>
            </w:pPr>
            <w:r w:rsidRPr="004E2A8B">
              <w:rPr>
                <w:rFonts w:ascii="Arial" w:hAnsi="Arial" w:cs="Arial"/>
              </w:rPr>
              <w:t>Fundable Elements: Non-Quantifiable</w:t>
            </w:r>
          </w:p>
        </w:tc>
      </w:tr>
      <w:tr w:rsidR="00D0721F" w:rsidRPr="005E0A6F" w14:paraId="3E43250A" w14:textId="77777777" w:rsidTr="005E0A6F">
        <w:trPr>
          <w:trHeight w:val="791"/>
        </w:trPr>
        <w:tc>
          <w:tcPr>
            <w:cnfStyle w:val="001000000000" w:firstRow="0" w:lastRow="0" w:firstColumn="1" w:lastColumn="0" w:oddVBand="0" w:evenVBand="0" w:oddHBand="0" w:evenHBand="0" w:firstRowFirstColumn="0" w:firstRowLastColumn="0" w:lastRowFirstColumn="0" w:lastRowLastColumn="0"/>
            <w:tcW w:w="3978" w:type="dxa"/>
            <w:hideMark/>
          </w:tcPr>
          <w:p w14:paraId="72A4D72A" w14:textId="0AF4871B" w:rsidR="00D0721F" w:rsidRPr="005E0A6F" w:rsidRDefault="00D0721F" w:rsidP="00D0721F">
            <w:pPr>
              <w:rPr>
                <w:rFonts w:ascii="Arial" w:hAnsi="Arial" w:cs="Arial"/>
                <w:b w:val="0"/>
                <w:bCs w:val="0"/>
              </w:rPr>
            </w:pPr>
            <w:r w:rsidRPr="005E0A6F">
              <w:rPr>
                <w:rFonts w:ascii="Arial" w:hAnsi="Arial" w:cs="Arial"/>
                <w:b w:val="0"/>
                <w:bCs w:val="0"/>
              </w:rPr>
              <w:t>e.g., Purchase or lease of zero-emission vehicle technology types to be used for car sharing, vanpooling, ride-sharing and other mobility options</w:t>
            </w:r>
          </w:p>
        </w:tc>
        <w:tc>
          <w:tcPr>
            <w:tcW w:w="2777" w:type="dxa"/>
            <w:hideMark/>
          </w:tcPr>
          <w:p w14:paraId="38DF4E09" w14:textId="492C86C3" w:rsidR="00D0721F" w:rsidRPr="005E0A6F" w:rsidRDefault="00D0721F" w:rsidP="00D0721F">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5E0A6F">
              <w:rPr>
                <w:rFonts w:ascii="Arial" w:hAnsi="Arial" w:cs="Arial"/>
              </w:rPr>
              <w:t>e.g., Battery electric vehicles</w:t>
            </w:r>
          </w:p>
        </w:tc>
        <w:tc>
          <w:tcPr>
            <w:tcW w:w="2595" w:type="dxa"/>
            <w:hideMark/>
          </w:tcPr>
          <w:p w14:paraId="69C178C6" w14:textId="067A13D1" w:rsidR="00D0721F" w:rsidRPr="005E0A6F" w:rsidRDefault="00D0721F" w:rsidP="00D0721F">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5E0A6F">
              <w:rPr>
                <w:rFonts w:ascii="Arial" w:hAnsi="Arial" w:cs="Arial"/>
              </w:rPr>
              <w:t>e.g., Education about the car scrap and replacement incentives program for new or used plug-in hybrid, or zero-emission vehicle (ZEV) replacement</w:t>
            </w:r>
          </w:p>
        </w:tc>
      </w:tr>
      <w:tr w:rsidR="001E1D1E" w:rsidRPr="004E2A8B" w14:paraId="0C2B7A53" w14:textId="77777777" w:rsidTr="005E0A6F">
        <w:trPr>
          <w:trHeight w:val="260"/>
        </w:trPr>
        <w:tc>
          <w:tcPr>
            <w:cnfStyle w:val="001000000000" w:firstRow="0" w:lastRow="0" w:firstColumn="1" w:lastColumn="0" w:oddVBand="0" w:evenVBand="0" w:oddHBand="0" w:evenHBand="0" w:firstRowFirstColumn="0" w:firstRowLastColumn="0" w:lastRowFirstColumn="0" w:lastRowLastColumn="0"/>
            <w:tcW w:w="3978" w:type="dxa"/>
          </w:tcPr>
          <w:p w14:paraId="30F0B3B2" w14:textId="77777777" w:rsidR="001E1D1E" w:rsidRPr="004E2A8B" w:rsidRDefault="001E1D1E" w:rsidP="001E1D1E">
            <w:pPr>
              <w:rPr>
                <w:rFonts w:ascii="Arial" w:hAnsi="Arial" w:cs="Arial"/>
              </w:rPr>
            </w:pPr>
          </w:p>
        </w:tc>
        <w:tc>
          <w:tcPr>
            <w:tcW w:w="2777" w:type="dxa"/>
          </w:tcPr>
          <w:p w14:paraId="1D2A7CF2" w14:textId="77777777" w:rsidR="001E1D1E" w:rsidRPr="004E2A8B" w:rsidRDefault="001E1D1E" w:rsidP="001E1D1E">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595" w:type="dxa"/>
          </w:tcPr>
          <w:p w14:paraId="02081C1F" w14:textId="77777777" w:rsidR="001E1D1E" w:rsidRPr="004E2A8B" w:rsidRDefault="001E1D1E" w:rsidP="001E1D1E">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1E1D1E" w:rsidRPr="004E2A8B" w14:paraId="57B8C2D3" w14:textId="77777777" w:rsidTr="005E0A6F">
        <w:trPr>
          <w:trHeight w:val="270"/>
        </w:trPr>
        <w:tc>
          <w:tcPr>
            <w:cnfStyle w:val="001000000000" w:firstRow="0" w:lastRow="0" w:firstColumn="1" w:lastColumn="0" w:oddVBand="0" w:evenVBand="0" w:oddHBand="0" w:evenHBand="0" w:firstRowFirstColumn="0" w:firstRowLastColumn="0" w:lastRowFirstColumn="0" w:lastRowLastColumn="0"/>
            <w:tcW w:w="3978" w:type="dxa"/>
          </w:tcPr>
          <w:p w14:paraId="7B008A4F" w14:textId="77777777" w:rsidR="001E1D1E" w:rsidRPr="004E2A8B" w:rsidRDefault="001E1D1E" w:rsidP="001E1D1E">
            <w:pPr>
              <w:rPr>
                <w:rFonts w:ascii="Arial" w:hAnsi="Arial" w:cs="Arial"/>
              </w:rPr>
            </w:pPr>
          </w:p>
        </w:tc>
        <w:tc>
          <w:tcPr>
            <w:tcW w:w="2777" w:type="dxa"/>
          </w:tcPr>
          <w:p w14:paraId="5EC6E675" w14:textId="77777777" w:rsidR="001E1D1E" w:rsidRPr="004E2A8B" w:rsidRDefault="001E1D1E" w:rsidP="001E1D1E">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595" w:type="dxa"/>
          </w:tcPr>
          <w:p w14:paraId="0F840B78" w14:textId="77777777" w:rsidR="001E1D1E" w:rsidRPr="004E2A8B" w:rsidRDefault="001E1D1E" w:rsidP="001E1D1E">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1E1D1E" w:rsidRPr="004E2A8B" w14:paraId="336CB29B" w14:textId="77777777" w:rsidTr="005E0A6F">
        <w:trPr>
          <w:trHeight w:val="260"/>
        </w:trPr>
        <w:tc>
          <w:tcPr>
            <w:cnfStyle w:val="001000000000" w:firstRow="0" w:lastRow="0" w:firstColumn="1" w:lastColumn="0" w:oddVBand="0" w:evenVBand="0" w:oddHBand="0" w:evenHBand="0" w:firstRowFirstColumn="0" w:firstRowLastColumn="0" w:lastRowFirstColumn="0" w:lastRowLastColumn="0"/>
            <w:tcW w:w="3978" w:type="dxa"/>
          </w:tcPr>
          <w:p w14:paraId="6616F663" w14:textId="77777777" w:rsidR="001E1D1E" w:rsidRPr="004E2A8B" w:rsidRDefault="001E1D1E" w:rsidP="001E1D1E">
            <w:pPr>
              <w:rPr>
                <w:rFonts w:ascii="Arial" w:hAnsi="Arial" w:cs="Arial"/>
              </w:rPr>
            </w:pPr>
          </w:p>
        </w:tc>
        <w:tc>
          <w:tcPr>
            <w:tcW w:w="2777" w:type="dxa"/>
          </w:tcPr>
          <w:p w14:paraId="19F716B9" w14:textId="77777777" w:rsidR="001E1D1E" w:rsidRPr="004E2A8B" w:rsidRDefault="001E1D1E" w:rsidP="001E1D1E">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595" w:type="dxa"/>
          </w:tcPr>
          <w:p w14:paraId="372F7A1E" w14:textId="77777777" w:rsidR="001E1D1E" w:rsidRPr="004E2A8B" w:rsidRDefault="001E1D1E" w:rsidP="001E1D1E">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bl>
    <w:p w14:paraId="6C0CB8C0" w14:textId="77777777" w:rsidR="001E1D1E" w:rsidRPr="004E2A8B" w:rsidRDefault="001E1D1E" w:rsidP="001E1D1E">
      <w:pPr>
        <w:spacing w:after="0"/>
        <w:rPr>
          <w:rFonts w:ascii="Arial" w:hAnsi="Arial" w:cs="Arial"/>
        </w:rPr>
      </w:pPr>
    </w:p>
    <w:p w14:paraId="3F1892CA" w14:textId="5CF39405" w:rsidR="001E1D1E" w:rsidRPr="004E2A8B" w:rsidRDefault="001E1D1E" w:rsidP="68A7B044">
      <w:pPr>
        <w:numPr>
          <w:ilvl w:val="0"/>
          <w:numId w:val="4"/>
        </w:numPr>
        <w:spacing w:after="0"/>
        <w:contextualSpacing/>
        <w:rPr>
          <w:rFonts w:ascii="Arial" w:hAnsi="Arial" w:cs="Arial"/>
        </w:rPr>
      </w:pPr>
      <w:r w:rsidRPr="004E2A8B">
        <w:rPr>
          <w:rFonts w:ascii="Arial" w:hAnsi="Arial" w:cs="Arial"/>
        </w:rPr>
        <w:t xml:space="preserve">Provide a summary of the project, including specific deliverables. </w:t>
      </w:r>
      <w:r w:rsidRPr="004E2A8B">
        <w:rPr>
          <w:rFonts w:ascii="Arial" w:hAnsi="Arial" w:cs="Arial"/>
          <w:b/>
          <w:bCs/>
        </w:rPr>
        <w:t>(200 words)</w:t>
      </w:r>
    </w:p>
    <w:p w14:paraId="2CC41EBC" w14:textId="77777777" w:rsidR="001E1D1E" w:rsidRPr="004E2A8B" w:rsidRDefault="001E1D1E" w:rsidP="001E1D1E">
      <w:pPr>
        <w:spacing w:after="0"/>
        <w:rPr>
          <w:rFonts w:ascii="Arial" w:hAnsi="Arial" w:cs="Arial"/>
        </w:rPr>
      </w:pPr>
    </w:p>
    <w:p w14:paraId="7ADBD37B" w14:textId="749C6CEA" w:rsidR="001E1D1E" w:rsidRPr="004E2A8B" w:rsidRDefault="001E1D1E" w:rsidP="68A7B044">
      <w:pPr>
        <w:numPr>
          <w:ilvl w:val="0"/>
          <w:numId w:val="4"/>
        </w:numPr>
        <w:spacing w:after="0"/>
        <w:contextualSpacing/>
        <w:rPr>
          <w:rFonts w:ascii="Arial" w:eastAsiaTheme="minorEastAsia" w:hAnsi="Arial" w:cs="Arial"/>
        </w:rPr>
      </w:pPr>
      <w:r w:rsidRPr="004E2A8B">
        <w:rPr>
          <w:rFonts w:ascii="Arial" w:hAnsi="Arial" w:cs="Arial"/>
        </w:rPr>
        <w:t xml:space="preserve">Describe why the strategy-specific components were chosen and how they will be integrated. </w:t>
      </w:r>
      <w:r w:rsidRPr="004E2A8B">
        <w:rPr>
          <w:rFonts w:ascii="Arial" w:hAnsi="Arial" w:cs="Arial"/>
          <w:b/>
          <w:bCs/>
        </w:rPr>
        <w:t>(200 words)</w:t>
      </w:r>
    </w:p>
    <w:p w14:paraId="5E4D16EF" w14:textId="77777777" w:rsidR="001E1D1E" w:rsidRPr="004E2A8B" w:rsidRDefault="001E1D1E" w:rsidP="001E1D1E">
      <w:pPr>
        <w:rPr>
          <w:rFonts w:ascii="Arial" w:hAnsi="Arial" w:cs="Arial"/>
        </w:rPr>
      </w:pPr>
    </w:p>
    <w:p w14:paraId="4E75B567" w14:textId="77777777" w:rsidR="001E1D1E" w:rsidRPr="004E2A8B" w:rsidRDefault="001E1D1E" w:rsidP="00EF5C91">
      <w:pPr>
        <w:pStyle w:val="Heading4"/>
      </w:pPr>
      <w:r w:rsidRPr="004E2A8B">
        <w:t xml:space="preserve">Capacity </w:t>
      </w:r>
    </w:p>
    <w:p w14:paraId="14BCFD72" w14:textId="77777777" w:rsidR="001E1D1E" w:rsidRPr="004E2A8B" w:rsidRDefault="001E1D1E" w:rsidP="001E1D1E">
      <w:pPr>
        <w:numPr>
          <w:ilvl w:val="0"/>
          <w:numId w:val="4"/>
        </w:numPr>
        <w:spacing w:after="0"/>
        <w:contextualSpacing/>
        <w:rPr>
          <w:rFonts w:ascii="Arial" w:hAnsi="Arial" w:cs="Arial"/>
        </w:rPr>
      </w:pPr>
      <w:r w:rsidRPr="004E2A8B">
        <w:rPr>
          <w:rFonts w:ascii="Arial" w:hAnsi="Arial" w:cs="Arial"/>
        </w:rPr>
        <w:t xml:space="preserve">Describe the Lead Entity’s experience implementing projects of similar size and scope. </w:t>
      </w:r>
    </w:p>
    <w:p w14:paraId="32D51032" w14:textId="3218A012" w:rsidR="68A7B044" w:rsidRPr="004E2A8B" w:rsidRDefault="68A7B044" w:rsidP="68A7B044">
      <w:pPr>
        <w:spacing w:after="0"/>
        <w:ind w:firstLine="360"/>
        <w:rPr>
          <w:rFonts w:ascii="Arial" w:hAnsi="Arial" w:cs="Arial"/>
          <w:b/>
          <w:bCs/>
        </w:rPr>
      </w:pPr>
      <w:r w:rsidRPr="004E2A8B">
        <w:rPr>
          <w:rFonts w:ascii="Arial" w:hAnsi="Arial" w:cs="Arial"/>
          <w:b/>
          <w:bCs/>
        </w:rPr>
        <w:t>(100 words)</w:t>
      </w:r>
    </w:p>
    <w:p w14:paraId="77099963" w14:textId="77777777" w:rsidR="001E1D1E" w:rsidRPr="004E2A8B" w:rsidRDefault="001E1D1E" w:rsidP="001E1D1E">
      <w:pPr>
        <w:spacing w:after="0"/>
        <w:rPr>
          <w:rFonts w:ascii="Arial" w:hAnsi="Arial" w:cs="Arial"/>
        </w:rPr>
      </w:pPr>
    </w:p>
    <w:p w14:paraId="464E6C37" w14:textId="2742A127" w:rsidR="001E1D1E" w:rsidRPr="004E2A8B" w:rsidRDefault="001E1D1E" w:rsidP="68A7B044">
      <w:pPr>
        <w:numPr>
          <w:ilvl w:val="0"/>
          <w:numId w:val="4"/>
        </w:numPr>
        <w:spacing w:after="0"/>
        <w:contextualSpacing/>
        <w:rPr>
          <w:rFonts w:ascii="Arial" w:eastAsiaTheme="minorEastAsia" w:hAnsi="Arial" w:cs="Arial"/>
        </w:rPr>
      </w:pPr>
      <w:r w:rsidRPr="004E2A8B">
        <w:rPr>
          <w:rFonts w:ascii="Arial" w:hAnsi="Arial" w:cs="Arial"/>
        </w:rPr>
        <w:t xml:space="preserve">Describe the roles of any partners or subcontractors in implementing the project, if applicable. </w:t>
      </w:r>
      <w:r w:rsidRPr="004E2A8B">
        <w:rPr>
          <w:rFonts w:ascii="Arial" w:hAnsi="Arial" w:cs="Arial"/>
          <w:b/>
          <w:bCs/>
        </w:rPr>
        <w:t>(200 words)</w:t>
      </w:r>
    </w:p>
    <w:p w14:paraId="499A608F" w14:textId="77777777" w:rsidR="001E1D1E" w:rsidRPr="004E2A8B" w:rsidRDefault="001E1D1E" w:rsidP="001E1D1E">
      <w:pPr>
        <w:spacing w:after="0"/>
        <w:rPr>
          <w:rFonts w:ascii="Arial" w:hAnsi="Arial" w:cs="Arial"/>
        </w:rPr>
      </w:pPr>
    </w:p>
    <w:p w14:paraId="42771AFA" w14:textId="77777777" w:rsidR="001E1D1E" w:rsidRPr="004E2A8B" w:rsidRDefault="001E1D1E" w:rsidP="001E1D1E">
      <w:pPr>
        <w:numPr>
          <w:ilvl w:val="0"/>
          <w:numId w:val="4"/>
        </w:numPr>
        <w:spacing w:after="0"/>
        <w:contextualSpacing/>
        <w:rPr>
          <w:rFonts w:ascii="Arial" w:hAnsi="Arial" w:cs="Arial"/>
        </w:rPr>
      </w:pPr>
      <w:r w:rsidRPr="004E2A8B">
        <w:rPr>
          <w:rFonts w:ascii="Arial" w:hAnsi="Arial" w:cs="Arial"/>
        </w:rPr>
        <w:t xml:space="preserve">Describe additional partnerships or coordinated efforts the Lead Entity has developed for implementing the project (e.g., with public agencies, non-profits, key stakeholders). </w:t>
      </w:r>
    </w:p>
    <w:p w14:paraId="16CCDB37" w14:textId="4D13E2DC" w:rsidR="001E1D1E" w:rsidRPr="004E2A8B" w:rsidRDefault="001E1D1E" w:rsidP="68A7B044">
      <w:pPr>
        <w:spacing w:after="0"/>
        <w:ind w:firstLine="360"/>
        <w:rPr>
          <w:rFonts w:ascii="Arial" w:hAnsi="Arial" w:cs="Arial"/>
          <w:b/>
          <w:bCs/>
        </w:rPr>
      </w:pPr>
      <w:r w:rsidRPr="004E2A8B">
        <w:rPr>
          <w:rFonts w:ascii="Arial" w:hAnsi="Arial" w:cs="Arial"/>
          <w:b/>
          <w:bCs/>
        </w:rPr>
        <w:t>(200 words)</w:t>
      </w:r>
    </w:p>
    <w:p w14:paraId="7670312B" w14:textId="77777777" w:rsidR="001E1D1E" w:rsidRPr="004E2A8B" w:rsidRDefault="001E1D1E" w:rsidP="001E1D1E">
      <w:pPr>
        <w:spacing w:after="0"/>
        <w:ind w:firstLine="360"/>
        <w:rPr>
          <w:rFonts w:ascii="Arial" w:hAnsi="Arial" w:cs="Arial"/>
        </w:rPr>
      </w:pPr>
    </w:p>
    <w:p w14:paraId="491B4006" w14:textId="5DF4D321" w:rsidR="001E1D1E" w:rsidRPr="004E2A8B" w:rsidRDefault="001E1D1E" w:rsidP="68A7B044">
      <w:pPr>
        <w:numPr>
          <w:ilvl w:val="0"/>
          <w:numId w:val="4"/>
        </w:numPr>
        <w:spacing w:after="0"/>
        <w:contextualSpacing/>
        <w:rPr>
          <w:rFonts w:ascii="Arial" w:hAnsi="Arial" w:cs="Arial"/>
        </w:rPr>
      </w:pPr>
      <w:r w:rsidRPr="004E2A8B">
        <w:rPr>
          <w:rFonts w:ascii="Arial" w:hAnsi="Arial" w:cs="Arial"/>
        </w:rPr>
        <w:t xml:space="preserve">Is the Lead Entity subject to a board or council? If yes, please describe the board or council approval status of this project. </w:t>
      </w:r>
      <w:r w:rsidRPr="004E2A8B">
        <w:rPr>
          <w:rFonts w:ascii="Arial" w:hAnsi="Arial" w:cs="Arial"/>
          <w:b/>
          <w:bCs/>
        </w:rPr>
        <w:t>(100 words)</w:t>
      </w:r>
    </w:p>
    <w:p w14:paraId="3573F455" w14:textId="77777777" w:rsidR="001E1D1E" w:rsidRPr="004E2A8B" w:rsidRDefault="001E1D1E" w:rsidP="001E1D1E">
      <w:pPr>
        <w:spacing w:after="0"/>
        <w:rPr>
          <w:rFonts w:ascii="Arial" w:hAnsi="Arial" w:cs="Arial"/>
        </w:rPr>
      </w:pPr>
    </w:p>
    <w:p w14:paraId="3C7125AA" w14:textId="77777777" w:rsidR="001E1D1E" w:rsidRPr="004E2A8B" w:rsidRDefault="001E1D1E" w:rsidP="001E1D1E">
      <w:pPr>
        <w:spacing w:after="0"/>
        <w:rPr>
          <w:rFonts w:ascii="Arial" w:hAnsi="Arial" w:cs="Arial"/>
        </w:rPr>
      </w:pPr>
    </w:p>
    <w:p w14:paraId="5BBEBADB" w14:textId="77777777" w:rsidR="001E1D1E" w:rsidRPr="004E2A8B" w:rsidRDefault="001E1D1E" w:rsidP="00AA79A7">
      <w:pPr>
        <w:pStyle w:val="Heading4"/>
      </w:pPr>
      <w:r w:rsidRPr="004E2A8B">
        <w:t>Project Design and Feasibility</w:t>
      </w:r>
    </w:p>
    <w:p w14:paraId="3F134411" w14:textId="06FB8822" w:rsidR="001E1D1E" w:rsidRPr="004E2A8B" w:rsidRDefault="001E1D1E" w:rsidP="001E1D1E">
      <w:pPr>
        <w:numPr>
          <w:ilvl w:val="0"/>
          <w:numId w:val="4"/>
        </w:numPr>
        <w:spacing w:after="0"/>
        <w:contextualSpacing/>
        <w:rPr>
          <w:rFonts w:ascii="Arial" w:hAnsi="Arial" w:cs="Arial"/>
        </w:rPr>
      </w:pPr>
      <w:r w:rsidRPr="004E2A8B">
        <w:rPr>
          <w:rFonts w:ascii="Arial" w:hAnsi="Arial" w:cs="Arial"/>
        </w:rPr>
        <w:t xml:space="preserve">Describe the design process for this project </w:t>
      </w:r>
      <w:r w:rsidRPr="004E2A8B">
        <w:rPr>
          <w:rFonts w:ascii="Arial" w:hAnsi="Arial" w:cs="Arial"/>
          <w:b/>
          <w:bCs/>
        </w:rPr>
        <w:t>(500 words).</w:t>
      </w:r>
    </w:p>
    <w:p w14:paraId="61271837" w14:textId="77777777" w:rsidR="001E1D1E" w:rsidRPr="004E2A8B" w:rsidRDefault="001E1D1E" w:rsidP="001E1D1E">
      <w:pPr>
        <w:spacing w:after="0"/>
        <w:ind w:left="360"/>
        <w:contextualSpacing/>
        <w:rPr>
          <w:rFonts w:ascii="Arial" w:hAnsi="Arial" w:cs="Arial"/>
        </w:rPr>
      </w:pPr>
      <w:r w:rsidRPr="004E2A8B">
        <w:rPr>
          <w:rFonts w:ascii="Arial" w:hAnsi="Arial" w:cs="Arial"/>
        </w:rPr>
        <w:t>Please address:</w:t>
      </w:r>
    </w:p>
    <w:p w14:paraId="33D8E03B" w14:textId="77777777" w:rsidR="001E1D1E" w:rsidRPr="004E2A8B" w:rsidRDefault="001E1D1E" w:rsidP="001E1D1E">
      <w:pPr>
        <w:numPr>
          <w:ilvl w:val="1"/>
          <w:numId w:val="4"/>
        </w:numPr>
        <w:spacing w:after="0"/>
        <w:contextualSpacing/>
        <w:rPr>
          <w:rFonts w:ascii="Arial" w:hAnsi="Arial" w:cs="Arial"/>
        </w:rPr>
      </w:pPr>
      <w:r w:rsidRPr="004E2A8B">
        <w:rPr>
          <w:rFonts w:ascii="Arial" w:hAnsi="Arial" w:cs="Arial"/>
        </w:rPr>
        <w:t xml:space="preserve">How were the community’s needs determined? </w:t>
      </w:r>
    </w:p>
    <w:p w14:paraId="221F00A4" w14:textId="77777777" w:rsidR="001E1D1E" w:rsidRPr="004E2A8B" w:rsidRDefault="001E1D1E" w:rsidP="001E1D1E">
      <w:pPr>
        <w:numPr>
          <w:ilvl w:val="1"/>
          <w:numId w:val="4"/>
        </w:numPr>
        <w:spacing w:after="0"/>
        <w:contextualSpacing/>
        <w:rPr>
          <w:rFonts w:ascii="Arial" w:hAnsi="Arial" w:cs="Arial"/>
        </w:rPr>
      </w:pPr>
      <w:r w:rsidRPr="004E2A8B">
        <w:rPr>
          <w:rFonts w:ascii="Arial" w:hAnsi="Arial" w:cs="Arial"/>
        </w:rPr>
        <w:t>How does the project design address the community's needs?</w:t>
      </w:r>
    </w:p>
    <w:p w14:paraId="1A6858D1" w14:textId="77777777" w:rsidR="001E1D1E" w:rsidRPr="004E2A8B" w:rsidRDefault="001E1D1E" w:rsidP="001E1D1E">
      <w:pPr>
        <w:spacing w:after="0"/>
        <w:rPr>
          <w:rFonts w:ascii="Arial" w:hAnsi="Arial" w:cs="Arial"/>
        </w:rPr>
      </w:pPr>
    </w:p>
    <w:p w14:paraId="3023F71C" w14:textId="0FA75A4D" w:rsidR="001E1D1E" w:rsidRPr="004E2A8B" w:rsidRDefault="001E1D1E" w:rsidP="68A7B044">
      <w:pPr>
        <w:numPr>
          <w:ilvl w:val="0"/>
          <w:numId w:val="4"/>
        </w:numPr>
        <w:spacing w:after="0"/>
        <w:contextualSpacing/>
        <w:rPr>
          <w:rFonts w:ascii="Arial" w:eastAsiaTheme="minorEastAsia" w:hAnsi="Arial" w:cs="Arial"/>
        </w:rPr>
      </w:pPr>
      <w:r w:rsidRPr="004E2A8B">
        <w:rPr>
          <w:rFonts w:ascii="Arial" w:hAnsi="Arial" w:cs="Arial"/>
        </w:rPr>
        <w:t xml:space="preserve">Describe how the project complies with and/or enhances any existing infrastructure, investment, or planning efforts. </w:t>
      </w:r>
      <w:r w:rsidRPr="004E2A8B">
        <w:rPr>
          <w:rFonts w:ascii="Arial" w:hAnsi="Arial" w:cs="Arial"/>
          <w:b/>
          <w:bCs/>
        </w:rPr>
        <w:t>(200 words)</w:t>
      </w:r>
    </w:p>
    <w:p w14:paraId="6ECBB4F3" w14:textId="77777777" w:rsidR="001E1D1E" w:rsidRPr="004E2A8B" w:rsidRDefault="001E1D1E" w:rsidP="001E1D1E">
      <w:pPr>
        <w:spacing w:after="0"/>
        <w:rPr>
          <w:rFonts w:ascii="Arial" w:hAnsi="Arial" w:cs="Arial"/>
          <w:b/>
          <w:bCs/>
        </w:rPr>
      </w:pPr>
    </w:p>
    <w:p w14:paraId="59505A0C" w14:textId="77777777" w:rsidR="006D4877" w:rsidRPr="004E2A8B" w:rsidRDefault="006D4877" w:rsidP="006D4877">
      <w:pPr>
        <w:pStyle w:val="ListParagraph"/>
        <w:numPr>
          <w:ilvl w:val="0"/>
          <w:numId w:val="4"/>
        </w:numPr>
        <w:spacing w:after="0" w:line="240" w:lineRule="auto"/>
        <w:rPr>
          <w:rFonts w:ascii="Arial" w:hAnsi="Arial" w:cs="Arial"/>
        </w:rPr>
      </w:pPr>
      <w:bookmarkStart w:id="1" w:name="OLE_LINK1"/>
      <w:bookmarkStart w:id="2" w:name="OLE_LINK2"/>
      <w:r w:rsidRPr="004E2A8B">
        <w:rPr>
          <w:rFonts w:ascii="Arial" w:eastAsia="Times New Roman" w:hAnsi="Arial" w:cs="Arial"/>
          <w:color w:val="000000"/>
          <w:shd w:val="clear" w:color="auto" w:fill="FFFFFF"/>
          <w:lang w:eastAsia="zh-CN"/>
        </w:rPr>
        <w:t>Describe how the project addresses health and racial equity in the impacted community. Responses can include health disparity data or other outcomes demonstrating disparate impact on communities i.e., asthma rates based on community proximity to freeways</w:t>
      </w:r>
      <w:r w:rsidRPr="004E2A8B">
        <w:rPr>
          <w:rFonts w:ascii="Arial" w:hAnsi="Arial" w:cs="Arial"/>
        </w:rPr>
        <w:t xml:space="preserve"> </w:t>
      </w:r>
      <w:r w:rsidRPr="004E2A8B">
        <w:rPr>
          <w:rFonts w:ascii="Arial" w:hAnsi="Arial" w:cs="Arial"/>
          <w:b/>
          <w:bCs/>
        </w:rPr>
        <w:t>(200 words)</w:t>
      </w:r>
      <w:bookmarkEnd w:id="1"/>
      <w:bookmarkEnd w:id="2"/>
    </w:p>
    <w:p w14:paraId="7FB455A7" w14:textId="77777777" w:rsidR="001E1D1E" w:rsidRPr="004E2A8B" w:rsidRDefault="001E1D1E" w:rsidP="001E1D1E">
      <w:pPr>
        <w:spacing w:after="0"/>
        <w:rPr>
          <w:rFonts w:ascii="Arial" w:hAnsi="Arial" w:cs="Arial"/>
        </w:rPr>
      </w:pPr>
    </w:p>
    <w:p w14:paraId="4446D5AA" w14:textId="6839113A" w:rsidR="001E1D1E" w:rsidRPr="004E2A8B" w:rsidRDefault="001E1D1E" w:rsidP="68A7B044">
      <w:pPr>
        <w:numPr>
          <w:ilvl w:val="0"/>
          <w:numId w:val="4"/>
        </w:numPr>
        <w:spacing w:after="0"/>
        <w:contextualSpacing/>
        <w:rPr>
          <w:rFonts w:ascii="Arial" w:eastAsiaTheme="minorEastAsia" w:hAnsi="Arial" w:cs="Arial"/>
        </w:rPr>
      </w:pPr>
      <w:r w:rsidRPr="004E2A8B">
        <w:rPr>
          <w:rFonts w:ascii="Arial" w:hAnsi="Arial" w:cs="Arial"/>
        </w:rPr>
        <w:t xml:space="preserve">Describe how the project incorporates innovation, indigenous or community-based knowledge and practices in project design. </w:t>
      </w:r>
      <w:r w:rsidRPr="004E2A8B">
        <w:rPr>
          <w:rFonts w:ascii="Arial" w:hAnsi="Arial" w:cs="Arial"/>
          <w:b/>
          <w:bCs/>
        </w:rPr>
        <w:t>(200 words)</w:t>
      </w:r>
    </w:p>
    <w:p w14:paraId="0012D9D6" w14:textId="77777777" w:rsidR="001E1D1E" w:rsidRPr="004E2A8B" w:rsidRDefault="001E1D1E" w:rsidP="001E1D1E">
      <w:pPr>
        <w:ind w:left="720"/>
        <w:contextualSpacing/>
        <w:rPr>
          <w:rFonts w:ascii="Arial" w:hAnsi="Arial" w:cs="Arial"/>
        </w:rPr>
      </w:pPr>
    </w:p>
    <w:p w14:paraId="6E3BA5E7" w14:textId="77777777" w:rsidR="001E1D1E" w:rsidRPr="004E2A8B" w:rsidRDefault="001E1D1E" w:rsidP="001E1D1E">
      <w:pPr>
        <w:numPr>
          <w:ilvl w:val="0"/>
          <w:numId w:val="4"/>
        </w:numPr>
        <w:spacing w:after="0"/>
        <w:contextualSpacing/>
        <w:rPr>
          <w:rFonts w:ascii="Arial" w:hAnsi="Arial" w:cs="Arial"/>
          <w:color w:val="000000" w:themeColor="text1"/>
        </w:rPr>
      </w:pPr>
      <w:r w:rsidRPr="004E2A8B">
        <w:rPr>
          <w:rFonts w:ascii="Arial" w:hAnsi="Arial" w:cs="Arial"/>
        </w:rPr>
        <w:t xml:space="preserve">By checking the box below, the Lead Entity certifies that the proposed project is not required as a part of mitigation or other mandated activities. </w:t>
      </w:r>
    </w:p>
    <w:p w14:paraId="015893D9" w14:textId="77777777" w:rsidR="001E1D1E" w:rsidRPr="004E2A8B" w:rsidRDefault="005E0A6F" w:rsidP="001E1D1E">
      <w:pPr>
        <w:spacing w:after="0"/>
        <w:ind w:left="360"/>
        <w:contextualSpacing/>
        <w:rPr>
          <w:rFonts w:ascii="Arial" w:hAnsi="Arial" w:cs="Arial"/>
        </w:rPr>
      </w:pPr>
      <w:sdt>
        <w:sdtPr>
          <w:rPr>
            <w:rFonts w:ascii="Arial" w:hAnsi="Arial" w:cs="Arial"/>
            <w:color w:val="2F5496" w:themeColor="accent1" w:themeShade="BF"/>
          </w:rPr>
          <w:id w:val="-954629748"/>
          <w:placeholder>
            <w:docPart w:val="E4B380DAD4F26E42809E17D820777670"/>
          </w:placeholder>
          <w14:checkbox>
            <w14:checked w14:val="0"/>
            <w14:checkedState w14:val="2612" w14:font="MS Gothic"/>
            <w14:uncheckedState w14:val="2610" w14:font="MS Gothic"/>
          </w14:checkbox>
        </w:sdtPr>
        <w:sdtEndPr/>
        <w:sdtContent>
          <w:r w:rsidR="001E1D1E" w:rsidRPr="004E2A8B">
            <w:rPr>
              <w:rFonts w:ascii="Segoe UI Symbol" w:hAnsi="Segoe UI Symbol" w:cs="Segoe UI Symbol"/>
              <w:color w:val="2F5496" w:themeColor="accent1" w:themeShade="BF"/>
            </w:rPr>
            <w:t>☐</w:t>
          </w:r>
        </w:sdtContent>
      </w:sdt>
      <w:r w:rsidR="001E1D1E" w:rsidRPr="004E2A8B">
        <w:rPr>
          <w:rFonts w:ascii="Arial" w:hAnsi="Arial" w:cs="Arial"/>
        </w:rPr>
        <w:t>This proposed project is not required as a part of mitigation or other mandated activities</w:t>
      </w:r>
    </w:p>
    <w:p w14:paraId="3E2C8F93" w14:textId="77777777" w:rsidR="001E1D1E" w:rsidRPr="004E2A8B" w:rsidRDefault="001E1D1E" w:rsidP="001E1D1E">
      <w:pPr>
        <w:spacing w:after="0"/>
        <w:rPr>
          <w:rFonts w:ascii="Arial" w:hAnsi="Arial" w:cs="Arial"/>
        </w:rPr>
      </w:pPr>
    </w:p>
    <w:p w14:paraId="4E8CC688" w14:textId="77777777" w:rsidR="001E1D1E" w:rsidRPr="004E2A8B" w:rsidRDefault="001E1D1E" w:rsidP="001E1D1E">
      <w:pPr>
        <w:spacing w:after="0"/>
        <w:rPr>
          <w:rFonts w:ascii="Arial" w:hAnsi="Arial" w:cs="Arial"/>
        </w:rPr>
      </w:pPr>
    </w:p>
    <w:p w14:paraId="09A92354" w14:textId="77777777" w:rsidR="001E1D1E" w:rsidRPr="004E2A8B" w:rsidRDefault="001E1D1E" w:rsidP="00AA79A7">
      <w:pPr>
        <w:pStyle w:val="Heading4"/>
      </w:pPr>
      <w:r w:rsidRPr="004E2A8B">
        <w:t>Implementation</w:t>
      </w:r>
    </w:p>
    <w:p w14:paraId="38BD11C7" w14:textId="3FCA7586" w:rsidR="001E1D1E" w:rsidRPr="004E2A8B" w:rsidRDefault="001E1D1E" w:rsidP="68A7B044">
      <w:pPr>
        <w:numPr>
          <w:ilvl w:val="0"/>
          <w:numId w:val="4"/>
        </w:numPr>
        <w:spacing w:after="0"/>
        <w:contextualSpacing/>
        <w:rPr>
          <w:rFonts w:ascii="Arial" w:eastAsiaTheme="minorEastAsia" w:hAnsi="Arial" w:cs="Arial"/>
          <w:b/>
          <w:bCs/>
        </w:rPr>
      </w:pPr>
      <w:r w:rsidRPr="004E2A8B">
        <w:rPr>
          <w:rFonts w:ascii="Arial" w:hAnsi="Arial" w:cs="Arial"/>
        </w:rPr>
        <w:t xml:space="preserve">Describe how the project incorporates adaptation measures and design features that address the anticipated impacts from climate change. </w:t>
      </w:r>
      <w:r w:rsidRPr="004E2A8B">
        <w:rPr>
          <w:rFonts w:ascii="Arial" w:hAnsi="Arial" w:cs="Arial"/>
          <w:b/>
          <w:bCs/>
        </w:rPr>
        <w:t>(200 words)</w:t>
      </w:r>
    </w:p>
    <w:p w14:paraId="485FC4FA" w14:textId="77777777" w:rsidR="001E1D1E" w:rsidRPr="004E2A8B" w:rsidRDefault="001E1D1E" w:rsidP="001E1D1E">
      <w:pPr>
        <w:spacing w:after="0"/>
        <w:ind w:left="360"/>
        <w:contextualSpacing/>
        <w:rPr>
          <w:rFonts w:ascii="Arial" w:hAnsi="Arial" w:cs="Arial"/>
        </w:rPr>
      </w:pPr>
      <w:r w:rsidRPr="004E2A8B">
        <w:rPr>
          <w:rFonts w:ascii="Arial" w:hAnsi="Arial" w:cs="Arial"/>
        </w:rPr>
        <w:t>Please Address:</w:t>
      </w:r>
    </w:p>
    <w:p w14:paraId="1D1481D1" w14:textId="77777777" w:rsidR="001E1D1E" w:rsidRPr="004E2A8B" w:rsidRDefault="001E1D1E" w:rsidP="001E1D1E">
      <w:pPr>
        <w:numPr>
          <w:ilvl w:val="1"/>
          <w:numId w:val="4"/>
        </w:numPr>
        <w:spacing w:after="0"/>
        <w:contextualSpacing/>
        <w:rPr>
          <w:rFonts w:ascii="Arial" w:hAnsi="Arial" w:cs="Arial"/>
        </w:rPr>
      </w:pPr>
      <w:r w:rsidRPr="004E2A8B">
        <w:rPr>
          <w:rFonts w:ascii="Arial" w:hAnsi="Arial" w:cs="Arial"/>
        </w:rPr>
        <w:t>What climate change risks would potentially impact this project?</w:t>
      </w:r>
    </w:p>
    <w:p w14:paraId="36C4DDFB" w14:textId="77777777" w:rsidR="001E1D1E" w:rsidRPr="004E2A8B" w:rsidRDefault="001E1D1E" w:rsidP="001E1D1E">
      <w:pPr>
        <w:numPr>
          <w:ilvl w:val="1"/>
          <w:numId w:val="4"/>
        </w:numPr>
        <w:spacing w:after="0"/>
        <w:contextualSpacing/>
        <w:rPr>
          <w:rFonts w:ascii="Arial" w:hAnsi="Arial" w:cs="Arial"/>
        </w:rPr>
      </w:pPr>
      <w:r w:rsidRPr="004E2A8B">
        <w:rPr>
          <w:rFonts w:ascii="Arial" w:hAnsi="Arial" w:cs="Arial"/>
        </w:rPr>
        <w:t>Describe the adaptation measures and design features that increase the resiliency of the project infrastructure.</w:t>
      </w:r>
    </w:p>
    <w:p w14:paraId="3984C2B9" w14:textId="77777777" w:rsidR="001E1D1E" w:rsidRPr="004E2A8B" w:rsidRDefault="001E1D1E" w:rsidP="001E1D1E">
      <w:pPr>
        <w:spacing w:after="0"/>
        <w:rPr>
          <w:rFonts w:ascii="Arial" w:hAnsi="Arial" w:cs="Arial"/>
        </w:rPr>
      </w:pPr>
    </w:p>
    <w:p w14:paraId="352EF332" w14:textId="483129F5" w:rsidR="001E1D1E" w:rsidRPr="004E2A8B" w:rsidRDefault="001E1D1E" w:rsidP="68A7B044">
      <w:pPr>
        <w:numPr>
          <w:ilvl w:val="0"/>
          <w:numId w:val="4"/>
        </w:numPr>
        <w:spacing w:after="0"/>
        <w:contextualSpacing/>
        <w:rPr>
          <w:rFonts w:ascii="Arial" w:eastAsiaTheme="minorEastAsia" w:hAnsi="Arial" w:cs="Arial"/>
        </w:rPr>
      </w:pPr>
      <w:r w:rsidRPr="004E2A8B">
        <w:rPr>
          <w:rFonts w:ascii="Arial" w:hAnsi="Arial" w:cs="Arial"/>
        </w:rPr>
        <w:t xml:space="preserve">Describe any targeted outreach, education, or engagement activities that will encourage widespread use of the project. </w:t>
      </w:r>
      <w:r w:rsidRPr="004E2A8B">
        <w:rPr>
          <w:rFonts w:ascii="Arial" w:hAnsi="Arial" w:cs="Arial"/>
          <w:b/>
          <w:bCs/>
        </w:rPr>
        <w:t>(200 words)</w:t>
      </w:r>
    </w:p>
    <w:p w14:paraId="6534A3A6" w14:textId="77777777" w:rsidR="001E1D1E" w:rsidRPr="004E2A8B" w:rsidRDefault="001E1D1E" w:rsidP="001E1D1E">
      <w:pPr>
        <w:spacing w:after="0"/>
        <w:ind w:left="360"/>
        <w:contextualSpacing/>
        <w:rPr>
          <w:rFonts w:ascii="Arial" w:hAnsi="Arial" w:cs="Arial"/>
        </w:rPr>
      </w:pPr>
    </w:p>
    <w:p w14:paraId="2F76F305" w14:textId="43281A79" w:rsidR="001E1D1E" w:rsidRPr="004E2A8B" w:rsidRDefault="001E1D1E" w:rsidP="68A7B044">
      <w:pPr>
        <w:numPr>
          <w:ilvl w:val="0"/>
          <w:numId w:val="4"/>
        </w:numPr>
        <w:spacing w:after="0"/>
        <w:contextualSpacing/>
        <w:rPr>
          <w:rFonts w:ascii="Arial" w:eastAsiaTheme="minorEastAsia" w:hAnsi="Arial" w:cs="Arial"/>
        </w:rPr>
      </w:pPr>
      <w:r w:rsidRPr="004E2A8B">
        <w:rPr>
          <w:rFonts w:ascii="Arial" w:hAnsi="Arial" w:cs="Arial"/>
        </w:rPr>
        <w:t xml:space="preserve">Describe any workforce development or contracting opportunities the project will provide for TCC Project Area residents or local businesses. For example, describe any targeted job training, work hours, or subcontracting plan. </w:t>
      </w:r>
      <w:r w:rsidRPr="004E2A8B">
        <w:rPr>
          <w:rFonts w:ascii="Arial" w:hAnsi="Arial" w:cs="Arial"/>
          <w:b/>
          <w:bCs/>
        </w:rPr>
        <w:t>(200 words)</w:t>
      </w:r>
    </w:p>
    <w:p w14:paraId="0155C6E2" w14:textId="77777777" w:rsidR="001E1D1E" w:rsidRPr="004E2A8B" w:rsidRDefault="001E1D1E" w:rsidP="001E1D1E">
      <w:pPr>
        <w:ind w:left="720"/>
        <w:contextualSpacing/>
        <w:rPr>
          <w:rFonts w:ascii="Arial" w:hAnsi="Arial" w:cs="Arial"/>
        </w:rPr>
      </w:pPr>
    </w:p>
    <w:p w14:paraId="52BB8B31" w14:textId="34196DDD" w:rsidR="001E1D1E" w:rsidRPr="004E2A8B" w:rsidRDefault="001E1D1E" w:rsidP="68A7B044">
      <w:pPr>
        <w:numPr>
          <w:ilvl w:val="0"/>
          <w:numId w:val="4"/>
        </w:numPr>
        <w:spacing w:after="0"/>
        <w:contextualSpacing/>
        <w:rPr>
          <w:rFonts w:ascii="Arial" w:eastAsiaTheme="minorEastAsia" w:hAnsi="Arial" w:cs="Arial"/>
        </w:rPr>
      </w:pPr>
      <w:r w:rsidRPr="004E2A8B">
        <w:rPr>
          <w:rFonts w:ascii="Arial" w:hAnsi="Arial" w:cs="Arial"/>
        </w:rPr>
        <w:t xml:space="preserve">Have residents had any concerns about this project? If yes, how will they be addressed? </w:t>
      </w:r>
      <w:r w:rsidRPr="004E2A8B">
        <w:rPr>
          <w:rFonts w:ascii="Arial" w:hAnsi="Arial" w:cs="Arial"/>
          <w:b/>
          <w:bCs/>
        </w:rPr>
        <w:t>(200 words)</w:t>
      </w:r>
    </w:p>
    <w:p w14:paraId="7FD7AE64" w14:textId="77777777" w:rsidR="001E1D1E" w:rsidRPr="004E2A8B" w:rsidRDefault="001E1D1E" w:rsidP="001E1D1E">
      <w:pPr>
        <w:spacing w:after="0"/>
        <w:ind w:left="360"/>
        <w:contextualSpacing/>
        <w:rPr>
          <w:rFonts w:ascii="Arial" w:hAnsi="Arial" w:cs="Arial"/>
        </w:rPr>
      </w:pPr>
    </w:p>
    <w:p w14:paraId="104A2499" w14:textId="128841A9" w:rsidR="001E1D1E" w:rsidRPr="004E2A8B" w:rsidRDefault="001E1D1E" w:rsidP="68A7B044">
      <w:pPr>
        <w:numPr>
          <w:ilvl w:val="0"/>
          <w:numId w:val="4"/>
        </w:numPr>
        <w:spacing w:after="0"/>
        <w:contextualSpacing/>
        <w:rPr>
          <w:rFonts w:ascii="Arial" w:eastAsiaTheme="minorEastAsia" w:hAnsi="Arial" w:cs="Arial"/>
        </w:rPr>
      </w:pPr>
      <w:r w:rsidRPr="004E2A8B">
        <w:rPr>
          <w:rFonts w:ascii="Arial" w:hAnsi="Arial" w:cs="Arial"/>
        </w:rPr>
        <w:t xml:space="preserve">Describe the timeline and contingencies in place to ensure the project is completed within the proposed time frame and budget. </w:t>
      </w:r>
      <w:r w:rsidRPr="004E2A8B">
        <w:rPr>
          <w:rFonts w:ascii="Arial" w:hAnsi="Arial" w:cs="Arial"/>
          <w:b/>
          <w:bCs/>
        </w:rPr>
        <w:t>(200 words)</w:t>
      </w:r>
    </w:p>
    <w:p w14:paraId="076AB536" w14:textId="77777777" w:rsidR="001E1D1E" w:rsidRPr="004E2A8B" w:rsidRDefault="001E1D1E" w:rsidP="001E1D1E">
      <w:pPr>
        <w:spacing w:after="0"/>
        <w:rPr>
          <w:rFonts w:ascii="Arial" w:hAnsi="Arial" w:cs="Arial"/>
        </w:rPr>
      </w:pPr>
    </w:p>
    <w:p w14:paraId="23B691DD" w14:textId="77777777" w:rsidR="001E1D1E" w:rsidRPr="004E2A8B" w:rsidRDefault="001E1D1E" w:rsidP="00AA79A7">
      <w:pPr>
        <w:pStyle w:val="Heading4"/>
      </w:pPr>
      <w:r w:rsidRPr="004E2A8B">
        <w:t>Additional Strategy-Specific Questions</w:t>
      </w:r>
    </w:p>
    <w:p w14:paraId="366DBEA5" w14:textId="77777777" w:rsidR="00122656" w:rsidRPr="004E2A8B" w:rsidRDefault="00122656" w:rsidP="00122656">
      <w:pPr>
        <w:pStyle w:val="ListParagraph"/>
        <w:numPr>
          <w:ilvl w:val="0"/>
          <w:numId w:val="4"/>
        </w:numPr>
        <w:spacing w:after="0"/>
        <w:rPr>
          <w:rFonts w:ascii="Arial" w:hAnsi="Arial" w:cs="Arial"/>
        </w:rPr>
      </w:pPr>
      <w:r w:rsidRPr="004E2A8B">
        <w:rPr>
          <w:rFonts w:ascii="Arial" w:hAnsi="Arial" w:cs="Arial"/>
        </w:rPr>
        <w:t xml:space="preserve">Provide an estimated timeline for the vehicle and/or equipment procurement and deployment process. Provide estimated dates for the following steps </w:t>
      </w:r>
      <w:r w:rsidRPr="004E2A8B">
        <w:rPr>
          <w:rFonts w:ascii="Arial" w:hAnsi="Arial" w:cs="Arial"/>
          <w:b/>
          <w:bCs/>
        </w:rPr>
        <w:t>(100 word limit for explaining each date, if necessary)</w:t>
      </w:r>
      <w:r w:rsidRPr="004E2A8B">
        <w:rPr>
          <w:rFonts w:ascii="Arial" w:hAnsi="Arial" w:cs="Arial"/>
        </w:rPr>
        <w:t>:</w:t>
      </w:r>
    </w:p>
    <w:p w14:paraId="2B37A1CD" w14:textId="77777777" w:rsidR="00122656" w:rsidRPr="004E2A8B" w:rsidRDefault="00122656" w:rsidP="00122656">
      <w:pPr>
        <w:pStyle w:val="ListParagraph"/>
        <w:rPr>
          <w:rFonts w:ascii="Arial" w:hAnsi="Arial" w:cs="Arial"/>
        </w:rPr>
      </w:pPr>
    </w:p>
    <w:tbl>
      <w:tblPr>
        <w:tblStyle w:val="TableGrid"/>
        <w:tblW w:w="0" w:type="auto"/>
        <w:tblInd w:w="360" w:type="dxa"/>
        <w:tblLook w:val="04A0" w:firstRow="1" w:lastRow="0" w:firstColumn="1" w:lastColumn="0" w:noHBand="0" w:noVBand="1"/>
      </w:tblPr>
      <w:tblGrid>
        <w:gridCol w:w="5845"/>
        <w:gridCol w:w="2790"/>
      </w:tblGrid>
      <w:tr w:rsidR="00122656" w:rsidRPr="004E2A8B" w14:paraId="1F250234" w14:textId="77777777" w:rsidTr="00194B6E">
        <w:tc>
          <w:tcPr>
            <w:tcW w:w="5845" w:type="dxa"/>
            <w:shd w:val="clear" w:color="auto" w:fill="E7E6E6" w:themeFill="background2"/>
          </w:tcPr>
          <w:p w14:paraId="1046F17E" w14:textId="77777777" w:rsidR="00122656" w:rsidRPr="004E2A8B" w:rsidRDefault="00122656" w:rsidP="00194B6E">
            <w:pPr>
              <w:pStyle w:val="ListParagraph"/>
              <w:ind w:left="0"/>
              <w:rPr>
                <w:rFonts w:ascii="Arial" w:hAnsi="Arial" w:cs="Arial"/>
                <w:b/>
              </w:rPr>
            </w:pPr>
            <w:r w:rsidRPr="004E2A8B">
              <w:rPr>
                <w:rFonts w:ascii="Arial" w:hAnsi="Arial" w:cs="Arial"/>
                <w:b/>
              </w:rPr>
              <w:t>Phase</w:t>
            </w:r>
          </w:p>
        </w:tc>
        <w:tc>
          <w:tcPr>
            <w:tcW w:w="2790" w:type="dxa"/>
            <w:shd w:val="clear" w:color="auto" w:fill="E7E6E6" w:themeFill="background2"/>
          </w:tcPr>
          <w:p w14:paraId="0CAB3536" w14:textId="77777777" w:rsidR="00122656" w:rsidRPr="004E2A8B" w:rsidRDefault="00122656" w:rsidP="00194B6E">
            <w:pPr>
              <w:pStyle w:val="ListParagraph"/>
              <w:ind w:left="0"/>
              <w:rPr>
                <w:rFonts w:ascii="Arial" w:hAnsi="Arial" w:cs="Arial"/>
                <w:b/>
              </w:rPr>
            </w:pPr>
            <w:r w:rsidRPr="004E2A8B">
              <w:rPr>
                <w:rFonts w:ascii="Arial" w:hAnsi="Arial" w:cs="Arial"/>
                <w:b/>
              </w:rPr>
              <w:t>Estimated Date</w:t>
            </w:r>
          </w:p>
        </w:tc>
      </w:tr>
      <w:tr w:rsidR="00122656" w:rsidRPr="004E2A8B" w14:paraId="47C7DD4E" w14:textId="77777777" w:rsidTr="00194B6E">
        <w:tc>
          <w:tcPr>
            <w:tcW w:w="5845" w:type="dxa"/>
          </w:tcPr>
          <w:p w14:paraId="69D25776" w14:textId="77777777" w:rsidR="00122656" w:rsidRPr="004E2A8B" w:rsidRDefault="00122656" w:rsidP="00194B6E">
            <w:pPr>
              <w:pStyle w:val="ListParagraph"/>
              <w:ind w:left="0"/>
              <w:rPr>
                <w:rFonts w:ascii="Arial" w:hAnsi="Arial" w:cs="Arial"/>
              </w:rPr>
            </w:pPr>
            <w:r w:rsidRPr="004E2A8B">
              <w:rPr>
                <w:rFonts w:ascii="Arial" w:hAnsi="Arial" w:cs="Arial"/>
              </w:rPr>
              <w:t>Release the RFP/contract bid</w:t>
            </w:r>
          </w:p>
        </w:tc>
        <w:tc>
          <w:tcPr>
            <w:tcW w:w="2790" w:type="dxa"/>
          </w:tcPr>
          <w:p w14:paraId="45722A26" w14:textId="77777777" w:rsidR="00122656" w:rsidRPr="004E2A8B" w:rsidRDefault="00122656" w:rsidP="00194B6E">
            <w:pPr>
              <w:pStyle w:val="ListParagraph"/>
              <w:ind w:left="0"/>
              <w:rPr>
                <w:rFonts w:ascii="Arial" w:hAnsi="Arial" w:cs="Arial"/>
              </w:rPr>
            </w:pPr>
          </w:p>
        </w:tc>
      </w:tr>
      <w:tr w:rsidR="00122656" w:rsidRPr="004E2A8B" w14:paraId="4209A234" w14:textId="77777777" w:rsidTr="00194B6E">
        <w:tc>
          <w:tcPr>
            <w:tcW w:w="5845" w:type="dxa"/>
          </w:tcPr>
          <w:p w14:paraId="5981C995" w14:textId="77777777" w:rsidR="00122656" w:rsidRPr="004E2A8B" w:rsidRDefault="00122656" w:rsidP="00194B6E">
            <w:pPr>
              <w:pStyle w:val="ListParagraph"/>
              <w:ind w:left="0"/>
              <w:rPr>
                <w:rFonts w:ascii="Arial" w:hAnsi="Arial" w:cs="Arial"/>
              </w:rPr>
            </w:pPr>
            <w:r w:rsidRPr="004E2A8B">
              <w:rPr>
                <w:rFonts w:ascii="Arial" w:hAnsi="Arial" w:cs="Arial"/>
              </w:rPr>
              <w:t>Award third-party contract</w:t>
            </w:r>
          </w:p>
        </w:tc>
        <w:tc>
          <w:tcPr>
            <w:tcW w:w="2790" w:type="dxa"/>
          </w:tcPr>
          <w:p w14:paraId="631F4792" w14:textId="77777777" w:rsidR="00122656" w:rsidRPr="004E2A8B" w:rsidRDefault="00122656" w:rsidP="00194B6E">
            <w:pPr>
              <w:pStyle w:val="ListParagraph"/>
              <w:ind w:left="0"/>
              <w:rPr>
                <w:rFonts w:ascii="Arial" w:hAnsi="Arial" w:cs="Arial"/>
              </w:rPr>
            </w:pPr>
          </w:p>
        </w:tc>
      </w:tr>
      <w:tr w:rsidR="00122656" w:rsidRPr="004E2A8B" w14:paraId="54160DA4" w14:textId="77777777" w:rsidTr="00194B6E">
        <w:tc>
          <w:tcPr>
            <w:tcW w:w="5845" w:type="dxa"/>
          </w:tcPr>
          <w:p w14:paraId="06A06987" w14:textId="77777777" w:rsidR="00122656" w:rsidRPr="004E2A8B" w:rsidRDefault="00122656" w:rsidP="00194B6E">
            <w:pPr>
              <w:pStyle w:val="ListParagraph"/>
              <w:ind w:left="0"/>
              <w:rPr>
                <w:rFonts w:ascii="Arial" w:hAnsi="Arial" w:cs="Arial"/>
              </w:rPr>
            </w:pPr>
            <w:r w:rsidRPr="004E2A8B">
              <w:rPr>
                <w:rFonts w:ascii="Arial" w:hAnsi="Arial" w:cs="Arial"/>
              </w:rPr>
              <w:t>All vehicles/equipment procured</w:t>
            </w:r>
          </w:p>
        </w:tc>
        <w:tc>
          <w:tcPr>
            <w:tcW w:w="2790" w:type="dxa"/>
          </w:tcPr>
          <w:p w14:paraId="52FD2234" w14:textId="77777777" w:rsidR="00122656" w:rsidRPr="004E2A8B" w:rsidRDefault="00122656" w:rsidP="00194B6E">
            <w:pPr>
              <w:pStyle w:val="ListParagraph"/>
              <w:ind w:left="0"/>
              <w:rPr>
                <w:rFonts w:ascii="Arial" w:hAnsi="Arial" w:cs="Arial"/>
              </w:rPr>
            </w:pPr>
          </w:p>
        </w:tc>
      </w:tr>
      <w:tr w:rsidR="00122656" w:rsidRPr="004E2A8B" w14:paraId="7210A59A" w14:textId="77777777" w:rsidTr="00194B6E">
        <w:tc>
          <w:tcPr>
            <w:tcW w:w="5845" w:type="dxa"/>
          </w:tcPr>
          <w:p w14:paraId="6D1623DE" w14:textId="77777777" w:rsidR="00122656" w:rsidRPr="004E2A8B" w:rsidRDefault="00122656" w:rsidP="00194B6E">
            <w:pPr>
              <w:pStyle w:val="ListParagraph"/>
              <w:ind w:left="0"/>
              <w:rPr>
                <w:rFonts w:ascii="Arial" w:hAnsi="Arial" w:cs="Arial"/>
              </w:rPr>
            </w:pPr>
            <w:r w:rsidRPr="004E2A8B">
              <w:rPr>
                <w:rFonts w:ascii="Arial" w:hAnsi="Arial" w:cs="Arial"/>
              </w:rPr>
              <w:t>First vehicles/equipment deployed</w:t>
            </w:r>
          </w:p>
        </w:tc>
        <w:tc>
          <w:tcPr>
            <w:tcW w:w="2790" w:type="dxa"/>
          </w:tcPr>
          <w:p w14:paraId="056AECF2" w14:textId="77777777" w:rsidR="00122656" w:rsidRPr="004E2A8B" w:rsidRDefault="00122656" w:rsidP="00194B6E">
            <w:pPr>
              <w:pStyle w:val="ListParagraph"/>
              <w:ind w:left="0"/>
              <w:rPr>
                <w:rFonts w:ascii="Arial" w:hAnsi="Arial" w:cs="Arial"/>
              </w:rPr>
            </w:pPr>
          </w:p>
        </w:tc>
      </w:tr>
      <w:tr w:rsidR="00122656" w:rsidRPr="004E2A8B" w14:paraId="493EF6FC" w14:textId="77777777" w:rsidTr="00194B6E">
        <w:tc>
          <w:tcPr>
            <w:tcW w:w="5845" w:type="dxa"/>
          </w:tcPr>
          <w:p w14:paraId="03ADECCD" w14:textId="77777777" w:rsidR="00122656" w:rsidRPr="004E2A8B" w:rsidRDefault="00122656" w:rsidP="00194B6E">
            <w:pPr>
              <w:pStyle w:val="ListParagraph"/>
              <w:ind w:left="0"/>
              <w:rPr>
                <w:rFonts w:ascii="Arial" w:hAnsi="Arial" w:cs="Arial"/>
              </w:rPr>
            </w:pPr>
            <w:r w:rsidRPr="004E2A8B">
              <w:rPr>
                <w:rFonts w:ascii="Arial" w:hAnsi="Arial" w:cs="Arial"/>
              </w:rPr>
              <w:t>All vehicles/equipment deployed</w:t>
            </w:r>
            <w:r w:rsidRPr="004E2A8B">
              <w:rPr>
                <w:rFonts w:ascii="Arial" w:hAnsi="Arial" w:cs="Arial"/>
              </w:rPr>
              <w:tab/>
            </w:r>
          </w:p>
        </w:tc>
        <w:tc>
          <w:tcPr>
            <w:tcW w:w="2790" w:type="dxa"/>
          </w:tcPr>
          <w:p w14:paraId="42621EA8" w14:textId="77777777" w:rsidR="00122656" w:rsidRPr="004E2A8B" w:rsidRDefault="00122656" w:rsidP="00194B6E">
            <w:pPr>
              <w:pStyle w:val="ListParagraph"/>
              <w:ind w:left="0"/>
              <w:rPr>
                <w:rFonts w:ascii="Arial" w:hAnsi="Arial" w:cs="Arial"/>
              </w:rPr>
            </w:pPr>
          </w:p>
        </w:tc>
      </w:tr>
    </w:tbl>
    <w:p w14:paraId="081B1DB5" w14:textId="77777777" w:rsidR="001E1D1E" w:rsidRPr="004E2A8B" w:rsidRDefault="001E1D1E" w:rsidP="00AA79A7">
      <w:pPr>
        <w:pStyle w:val="Heading4"/>
      </w:pPr>
      <w:r w:rsidRPr="004E2A8B">
        <w:lastRenderedPageBreak/>
        <w:t>Budget Summary</w:t>
      </w:r>
    </w:p>
    <w:p w14:paraId="134F6706" w14:textId="77777777" w:rsidR="001E1D1E" w:rsidRPr="004E2A8B" w:rsidRDefault="001E1D1E" w:rsidP="3F8B0F55">
      <w:pPr>
        <w:numPr>
          <w:ilvl w:val="0"/>
          <w:numId w:val="4"/>
        </w:numPr>
        <w:contextualSpacing/>
        <w:rPr>
          <w:rFonts w:ascii="Arial" w:eastAsiaTheme="minorEastAsia" w:hAnsi="Arial" w:cs="Arial"/>
        </w:rPr>
      </w:pPr>
      <w:r w:rsidRPr="004E2A8B">
        <w:rPr>
          <w:rFonts w:ascii="Arial" w:hAnsi="Arial" w:cs="Arial"/>
        </w:rPr>
        <w:t xml:space="preserve">Provide a high-level budget narrative that summarizes the overall project costs. For each budget category, justify how and/or why the requested budget items help to meet the project deliverables. Organize the budget items under the following cost categories </w:t>
      </w:r>
      <w:r w:rsidRPr="004E2A8B">
        <w:rPr>
          <w:rFonts w:ascii="Arial" w:hAnsi="Arial" w:cs="Arial"/>
          <w:b/>
          <w:bCs/>
        </w:rPr>
        <w:t>(500 words)</w:t>
      </w:r>
      <w:r w:rsidRPr="004E2A8B">
        <w:rPr>
          <w:rFonts w:ascii="Arial" w:hAnsi="Arial" w:cs="Arial"/>
        </w:rPr>
        <w:t>:</w:t>
      </w:r>
    </w:p>
    <w:p w14:paraId="6830027B" w14:textId="77777777" w:rsidR="001E1D1E" w:rsidRPr="004E2A8B" w:rsidRDefault="001E1D1E" w:rsidP="001E1D1E">
      <w:pPr>
        <w:numPr>
          <w:ilvl w:val="0"/>
          <w:numId w:val="12"/>
        </w:numPr>
        <w:ind w:left="1080"/>
        <w:contextualSpacing/>
        <w:rPr>
          <w:rFonts w:ascii="Arial" w:eastAsiaTheme="minorEastAsia" w:hAnsi="Arial" w:cs="Arial"/>
        </w:rPr>
      </w:pPr>
      <w:r w:rsidRPr="004E2A8B">
        <w:rPr>
          <w:rFonts w:ascii="Arial" w:hAnsi="Arial" w:cs="Arial"/>
        </w:rPr>
        <w:t>Personnel</w:t>
      </w:r>
    </w:p>
    <w:p w14:paraId="14DC1675" w14:textId="77777777" w:rsidR="001E1D1E" w:rsidRPr="004E2A8B" w:rsidRDefault="001E1D1E" w:rsidP="001E1D1E">
      <w:pPr>
        <w:numPr>
          <w:ilvl w:val="0"/>
          <w:numId w:val="12"/>
        </w:numPr>
        <w:ind w:left="1080"/>
        <w:contextualSpacing/>
        <w:rPr>
          <w:rFonts w:ascii="Arial" w:eastAsiaTheme="minorEastAsia" w:hAnsi="Arial" w:cs="Arial"/>
        </w:rPr>
      </w:pPr>
      <w:r w:rsidRPr="004E2A8B">
        <w:rPr>
          <w:rFonts w:ascii="Arial" w:hAnsi="Arial" w:cs="Arial"/>
        </w:rPr>
        <w:t>Benefits</w:t>
      </w:r>
    </w:p>
    <w:p w14:paraId="5A563DF3" w14:textId="77777777" w:rsidR="001E1D1E" w:rsidRPr="004E2A8B" w:rsidRDefault="001E1D1E" w:rsidP="001E1D1E">
      <w:pPr>
        <w:numPr>
          <w:ilvl w:val="0"/>
          <w:numId w:val="12"/>
        </w:numPr>
        <w:ind w:left="1080"/>
        <w:contextualSpacing/>
        <w:rPr>
          <w:rFonts w:ascii="Arial" w:eastAsiaTheme="minorEastAsia" w:hAnsi="Arial" w:cs="Arial"/>
        </w:rPr>
      </w:pPr>
      <w:r w:rsidRPr="004E2A8B">
        <w:rPr>
          <w:rFonts w:ascii="Arial" w:hAnsi="Arial" w:cs="Arial"/>
        </w:rPr>
        <w:t>Travel</w:t>
      </w:r>
    </w:p>
    <w:p w14:paraId="39937D00" w14:textId="77777777" w:rsidR="001E1D1E" w:rsidRPr="004E2A8B" w:rsidRDefault="001E1D1E" w:rsidP="001E1D1E">
      <w:pPr>
        <w:numPr>
          <w:ilvl w:val="0"/>
          <w:numId w:val="12"/>
        </w:numPr>
        <w:ind w:left="1080"/>
        <w:contextualSpacing/>
        <w:rPr>
          <w:rFonts w:ascii="Arial" w:eastAsiaTheme="minorEastAsia" w:hAnsi="Arial" w:cs="Arial"/>
        </w:rPr>
      </w:pPr>
      <w:r w:rsidRPr="004E2A8B">
        <w:rPr>
          <w:rFonts w:ascii="Arial" w:hAnsi="Arial" w:cs="Arial"/>
        </w:rPr>
        <w:t>Equipment</w:t>
      </w:r>
    </w:p>
    <w:p w14:paraId="6A2F4E27" w14:textId="77777777" w:rsidR="001E1D1E" w:rsidRPr="004E2A8B" w:rsidRDefault="001E1D1E" w:rsidP="001E1D1E">
      <w:pPr>
        <w:numPr>
          <w:ilvl w:val="0"/>
          <w:numId w:val="12"/>
        </w:numPr>
        <w:ind w:left="1080"/>
        <w:contextualSpacing/>
        <w:rPr>
          <w:rFonts w:ascii="Arial" w:eastAsiaTheme="minorEastAsia" w:hAnsi="Arial" w:cs="Arial"/>
        </w:rPr>
      </w:pPr>
      <w:r w:rsidRPr="004E2A8B">
        <w:rPr>
          <w:rFonts w:ascii="Arial" w:hAnsi="Arial" w:cs="Arial"/>
        </w:rPr>
        <w:t>Other Direct Costs</w:t>
      </w:r>
    </w:p>
    <w:p w14:paraId="33D61040" w14:textId="77777777" w:rsidR="001E1D1E" w:rsidRPr="004E2A8B" w:rsidRDefault="001E1D1E" w:rsidP="001E1D1E">
      <w:pPr>
        <w:numPr>
          <w:ilvl w:val="0"/>
          <w:numId w:val="12"/>
        </w:numPr>
        <w:ind w:left="1080"/>
        <w:contextualSpacing/>
        <w:rPr>
          <w:rFonts w:ascii="Arial" w:hAnsi="Arial" w:cs="Arial"/>
        </w:rPr>
      </w:pPr>
      <w:r w:rsidRPr="004E2A8B">
        <w:rPr>
          <w:rFonts w:ascii="Arial" w:hAnsi="Arial" w:cs="Arial"/>
        </w:rPr>
        <w:t>Subcontractors</w:t>
      </w:r>
    </w:p>
    <w:p w14:paraId="363A382C" w14:textId="77777777" w:rsidR="001E1D1E" w:rsidRPr="004E2A8B" w:rsidRDefault="001E1D1E" w:rsidP="001E1D1E">
      <w:pPr>
        <w:numPr>
          <w:ilvl w:val="0"/>
          <w:numId w:val="12"/>
        </w:numPr>
        <w:ind w:left="1080"/>
        <w:contextualSpacing/>
        <w:rPr>
          <w:rFonts w:ascii="Arial" w:eastAsiaTheme="minorEastAsia" w:hAnsi="Arial" w:cs="Arial"/>
        </w:rPr>
      </w:pPr>
      <w:r w:rsidRPr="004E2A8B">
        <w:rPr>
          <w:rFonts w:ascii="Arial" w:hAnsi="Arial" w:cs="Arial"/>
        </w:rPr>
        <w:t>Indirect Costs</w:t>
      </w:r>
    </w:p>
    <w:p w14:paraId="7289D06A" w14:textId="77777777" w:rsidR="001E1D1E" w:rsidRPr="004E2A8B" w:rsidRDefault="001E1D1E" w:rsidP="001E1D1E">
      <w:pPr>
        <w:numPr>
          <w:ilvl w:val="0"/>
          <w:numId w:val="12"/>
        </w:numPr>
        <w:ind w:left="1080"/>
        <w:contextualSpacing/>
        <w:rPr>
          <w:rFonts w:ascii="Arial" w:hAnsi="Arial" w:cs="Arial"/>
        </w:rPr>
      </w:pPr>
      <w:r w:rsidRPr="004E2A8B">
        <w:rPr>
          <w:rFonts w:ascii="Arial" w:hAnsi="Arial" w:cs="Arial"/>
        </w:rPr>
        <w:t>Contingency</w:t>
      </w:r>
    </w:p>
    <w:p w14:paraId="2C0D69F2" w14:textId="77777777" w:rsidR="001E1D1E" w:rsidRPr="004E2A8B" w:rsidRDefault="001E1D1E" w:rsidP="001E1D1E">
      <w:pPr>
        <w:ind w:left="360"/>
        <w:rPr>
          <w:rFonts w:ascii="Arial" w:hAnsi="Arial" w:cs="Arial"/>
          <w:i/>
          <w:iCs/>
        </w:rPr>
      </w:pPr>
      <w:r w:rsidRPr="004E2A8B">
        <w:rPr>
          <w:rFonts w:ascii="Arial" w:hAnsi="Arial" w:cs="Arial"/>
          <w:i/>
          <w:iCs/>
        </w:rPr>
        <w:t xml:space="preserve">Example Budget Items: </w:t>
      </w:r>
    </w:p>
    <w:p w14:paraId="19A63113" w14:textId="77777777" w:rsidR="001E1D1E" w:rsidRPr="004E2A8B" w:rsidRDefault="001E1D1E" w:rsidP="001E1D1E">
      <w:pPr>
        <w:numPr>
          <w:ilvl w:val="0"/>
          <w:numId w:val="13"/>
        </w:numPr>
        <w:ind w:left="1080"/>
        <w:contextualSpacing/>
        <w:rPr>
          <w:rFonts w:ascii="Arial" w:eastAsiaTheme="minorEastAsia" w:hAnsi="Arial" w:cs="Arial"/>
          <w:b/>
          <w:bCs/>
          <w:i/>
          <w:iCs/>
        </w:rPr>
      </w:pPr>
      <w:r w:rsidRPr="004E2A8B">
        <w:rPr>
          <w:rFonts w:ascii="Arial" w:hAnsi="Arial" w:cs="Arial"/>
          <w:b/>
          <w:bCs/>
          <w:i/>
          <w:iCs/>
        </w:rPr>
        <w:t xml:space="preserve">Personnel </w:t>
      </w:r>
      <w:r w:rsidRPr="004E2A8B">
        <w:rPr>
          <w:rFonts w:ascii="Arial" w:hAnsi="Arial" w:cs="Arial"/>
        </w:rPr>
        <w:tab/>
      </w:r>
      <w:r w:rsidRPr="004E2A8B">
        <w:rPr>
          <w:rFonts w:ascii="Arial" w:hAnsi="Arial" w:cs="Arial"/>
        </w:rPr>
        <w:tab/>
      </w:r>
      <w:r w:rsidRPr="004E2A8B">
        <w:rPr>
          <w:rFonts w:ascii="Arial" w:hAnsi="Arial" w:cs="Arial"/>
        </w:rPr>
        <w:tab/>
      </w:r>
      <w:r w:rsidRPr="004E2A8B">
        <w:rPr>
          <w:rFonts w:ascii="Arial" w:hAnsi="Arial" w:cs="Arial"/>
        </w:rPr>
        <w:tab/>
      </w:r>
      <w:r w:rsidRPr="004E2A8B">
        <w:rPr>
          <w:rFonts w:ascii="Arial" w:hAnsi="Arial" w:cs="Arial"/>
        </w:rPr>
        <w:tab/>
      </w:r>
      <w:r w:rsidRPr="004E2A8B">
        <w:rPr>
          <w:rFonts w:ascii="Arial" w:hAnsi="Arial" w:cs="Arial"/>
          <w:b/>
          <w:bCs/>
          <w:i/>
          <w:iCs/>
        </w:rPr>
        <w:t>Total: $XX,XXX</w:t>
      </w:r>
    </w:p>
    <w:p w14:paraId="17B5564F" w14:textId="17D15382" w:rsidR="001E1D1E" w:rsidRPr="004E2A8B" w:rsidRDefault="001E1D1E" w:rsidP="001E1D1E">
      <w:pPr>
        <w:ind w:left="1080"/>
        <w:rPr>
          <w:rFonts w:ascii="Arial" w:hAnsi="Arial" w:cs="Arial"/>
        </w:rPr>
      </w:pPr>
      <w:r w:rsidRPr="004E2A8B">
        <w:rPr>
          <w:rFonts w:ascii="Arial" w:hAnsi="Arial" w:cs="Arial"/>
        </w:rPr>
        <w:t xml:space="preserve">Describe the anticipated responsibility of each personnel, as well as the breakdown of personnel time spent across project tasks (e.g., [Personnel Title] will spend XX% of their time coordinating with partners, XX% processing reimbursement requests, etc.). </w:t>
      </w:r>
      <w:r w:rsidR="003F24F0" w:rsidRPr="004E2A8B">
        <w:rPr>
          <w:rFonts w:ascii="Arial" w:hAnsi="Arial" w:cs="Arial"/>
        </w:rPr>
        <w:t>Personnel expenses should be fully burdened labor rates;</w:t>
      </w:r>
      <w:r w:rsidR="003F24F0" w:rsidRPr="004E2A8B">
        <w:rPr>
          <w:rFonts w:ascii="Arial" w:eastAsia="Roboto" w:hAnsi="Arial" w:cs="Arial"/>
          <w:color w:val="201F1E"/>
        </w:rPr>
        <w:t xml:space="preserve"> burdened labor rates refer to the full wages plus overhead costs and any other fees you pay directly to an employee who works for your business</w:t>
      </w:r>
      <w:r w:rsidR="003F24F0" w:rsidRPr="004E2A8B">
        <w:rPr>
          <w:rFonts w:ascii="Arial" w:hAnsi="Arial" w:cs="Arial"/>
        </w:rPr>
        <w:t>.</w:t>
      </w:r>
      <w:r w:rsidRPr="004E2A8B">
        <w:rPr>
          <w:rFonts w:ascii="Arial" w:hAnsi="Arial" w:cs="Arial"/>
        </w:rPr>
        <w:t xml:space="preserve"> </w:t>
      </w:r>
      <w:r w:rsidRPr="004E2A8B">
        <w:rPr>
          <w:rFonts w:ascii="Arial" w:hAnsi="Arial" w:cs="Arial"/>
          <w:i/>
          <w:iCs/>
        </w:rPr>
        <w:t xml:space="preserve"> </w:t>
      </w:r>
    </w:p>
    <w:p w14:paraId="22BCD537" w14:textId="77777777" w:rsidR="001E1D1E" w:rsidRPr="004E2A8B" w:rsidRDefault="001E1D1E" w:rsidP="001E1D1E">
      <w:pPr>
        <w:numPr>
          <w:ilvl w:val="0"/>
          <w:numId w:val="13"/>
        </w:numPr>
        <w:ind w:left="1080"/>
        <w:contextualSpacing/>
        <w:rPr>
          <w:rFonts w:ascii="Arial" w:eastAsiaTheme="minorEastAsia" w:hAnsi="Arial" w:cs="Arial"/>
          <w:b/>
          <w:bCs/>
          <w:i/>
          <w:iCs/>
        </w:rPr>
      </w:pPr>
      <w:r w:rsidRPr="004E2A8B">
        <w:rPr>
          <w:rFonts w:ascii="Arial" w:hAnsi="Arial" w:cs="Arial"/>
          <w:b/>
          <w:bCs/>
          <w:i/>
          <w:iCs/>
        </w:rPr>
        <w:t xml:space="preserve">Travel </w:t>
      </w:r>
      <w:r w:rsidRPr="004E2A8B">
        <w:rPr>
          <w:rFonts w:ascii="Arial" w:hAnsi="Arial" w:cs="Arial"/>
          <w:b/>
          <w:bCs/>
          <w:i/>
          <w:iCs/>
        </w:rPr>
        <w:tab/>
      </w:r>
      <w:r w:rsidRPr="004E2A8B">
        <w:rPr>
          <w:rFonts w:ascii="Arial" w:hAnsi="Arial" w:cs="Arial"/>
          <w:b/>
          <w:bCs/>
          <w:i/>
          <w:iCs/>
        </w:rPr>
        <w:tab/>
      </w:r>
      <w:r w:rsidRPr="004E2A8B">
        <w:rPr>
          <w:rFonts w:ascii="Arial" w:hAnsi="Arial" w:cs="Arial"/>
          <w:b/>
          <w:bCs/>
          <w:i/>
          <w:iCs/>
        </w:rPr>
        <w:tab/>
      </w:r>
      <w:r w:rsidRPr="004E2A8B">
        <w:rPr>
          <w:rFonts w:ascii="Arial" w:hAnsi="Arial" w:cs="Arial"/>
          <w:b/>
          <w:bCs/>
          <w:i/>
          <w:iCs/>
        </w:rPr>
        <w:tab/>
      </w:r>
      <w:r w:rsidRPr="004E2A8B">
        <w:rPr>
          <w:rFonts w:ascii="Arial" w:hAnsi="Arial" w:cs="Arial"/>
          <w:b/>
          <w:bCs/>
          <w:i/>
          <w:iCs/>
        </w:rPr>
        <w:tab/>
      </w:r>
      <w:r w:rsidRPr="004E2A8B">
        <w:rPr>
          <w:rFonts w:ascii="Arial" w:hAnsi="Arial" w:cs="Arial"/>
          <w:b/>
          <w:bCs/>
          <w:i/>
          <w:iCs/>
        </w:rPr>
        <w:tab/>
        <w:t>Total: $XXX</w:t>
      </w:r>
    </w:p>
    <w:p w14:paraId="414C6184" w14:textId="77777777" w:rsidR="001E1D1E" w:rsidRPr="004E2A8B" w:rsidRDefault="001E1D1E" w:rsidP="001E1D1E">
      <w:pPr>
        <w:ind w:left="1080"/>
        <w:rPr>
          <w:rFonts w:ascii="Arial" w:hAnsi="Arial" w:cs="Arial"/>
        </w:rPr>
      </w:pPr>
      <w:r w:rsidRPr="004E2A8B">
        <w:rPr>
          <w:rFonts w:ascii="Arial" w:hAnsi="Arial" w:cs="Arial"/>
        </w:rPr>
        <w:t xml:space="preserve">Define the project staff that are anticipated to travel, the anticipated distance of regular travel (e.g., city, region, or State), the purpose of the travel, and the frequency of travel. During the grant term, travel expenses will be compensated at the </w:t>
      </w:r>
      <w:hyperlink r:id="rId11" w:history="1">
        <w:r w:rsidRPr="004E2A8B">
          <w:rPr>
            <w:rFonts w:ascii="Arial" w:hAnsi="Arial" w:cs="Arial"/>
          </w:rPr>
          <w:t>California Department of Human Resources Travel Reimbursement rates</w:t>
        </w:r>
      </w:hyperlink>
      <w:r w:rsidRPr="004E2A8B">
        <w:rPr>
          <w:rFonts w:ascii="Arial" w:hAnsi="Arial" w:cs="Arial"/>
        </w:rPr>
        <w:t xml:space="preserve">. </w:t>
      </w:r>
    </w:p>
    <w:p w14:paraId="2A45EA2F" w14:textId="77777777" w:rsidR="001E1D1E" w:rsidRPr="004E2A8B" w:rsidRDefault="001E1D1E" w:rsidP="001E1D1E">
      <w:pPr>
        <w:numPr>
          <w:ilvl w:val="0"/>
          <w:numId w:val="13"/>
        </w:numPr>
        <w:ind w:left="1080"/>
        <w:contextualSpacing/>
        <w:rPr>
          <w:rFonts w:ascii="Arial" w:eastAsiaTheme="minorEastAsia" w:hAnsi="Arial" w:cs="Arial"/>
          <w:b/>
          <w:bCs/>
          <w:i/>
          <w:iCs/>
        </w:rPr>
      </w:pPr>
      <w:r w:rsidRPr="004E2A8B">
        <w:rPr>
          <w:rFonts w:ascii="Arial" w:hAnsi="Arial" w:cs="Arial"/>
          <w:b/>
          <w:bCs/>
          <w:i/>
          <w:iCs/>
        </w:rPr>
        <w:t>Equipment</w:t>
      </w:r>
      <w:r w:rsidRPr="004E2A8B">
        <w:rPr>
          <w:rFonts w:ascii="Arial" w:hAnsi="Arial" w:cs="Arial"/>
          <w:b/>
          <w:bCs/>
          <w:i/>
          <w:iCs/>
        </w:rPr>
        <w:tab/>
      </w:r>
      <w:r w:rsidRPr="004E2A8B">
        <w:rPr>
          <w:rFonts w:ascii="Arial" w:hAnsi="Arial" w:cs="Arial"/>
          <w:b/>
          <w:bCs/>
          <w:i/>
          <w:iCs/>
        </w:rPr>
        <w:tab/>
      </w:r>
      <w:r w:rsidRPr="004E2A8B">
        <w:rPr>
          <w:rFonts w:ascii="Arial" w:hAnsi="Arial" w:cs="Arial"/>
          <w:b/>
          <w:bCs/>
          <w:i/>
          <w:iCs/>
        </w:rPr>
        <w:tab/>
      </w:r>
      <w:r w:rsidRPr="004E2A8B">
        <w:rPr>
          <w:rFonts w:ascii="Arial" w:hAnsi="Arial" w:cs="Arial"/>
          <w:b/>
          <w:bCs/>
          <w:i/>
          <w:iCs/>
        </w:rPr>
        <w:tab/>
      </w:r>
      <w:r w:rsidRPr="004E2A8B">
        <w:rPr>
          <w:rFonts w:ascii="Arial" w:hAnsi="Arial" w:cs="Arial"/>
          <w:b/>
          <w:bCs/>
          <w:i/>
          <w:iCs/>
        </w:rPr>
        <w:tab/>
        <w:t>Total: $X,XXX</w:t>
      </w:r>
    </w:p>
    <w:p w14:paraId="5735CFC2" w14:textId="77777777" w:rsidR="001E1D1E" w:rsidRPr="004E2A8B" w:rsidRDefault="001E1D1E" w:rsidP="001E1D1E">
      <w:pPr>
        <w:ind w:left="1080"/>
        <w:rPr>
          <w:rFonts w:ascii="Arial" w:hAnsi="Arial" w:cs="Arial"/>
        </w:rPr>
      </w:pPr>
      <w:r w:rsidRPr="004E2A8B">
        <w:rPr>
          <w:rFonts w:ascii="Arial" w:hAnsi="Arial" w:cs="Arial"/>
        </w:rPr>
        <w:t xml:space="preserve">Describe the pieces of equipment that would be purchased for the project and how that equipment would support completion of the project goals. Please note that all single pieces of equipment with values equal to or </w:t>
      </w:r>
      <w:proofErr w:type="gramStart"/>
      <w:r w:rsidRPr="004E2A8B">
        <w:rPr>
          <w:rFonts w:ascii="Arial" w:hAnsi="Arial" w:cs="Arial"/>
        </w:rPr>
        <w:t>in excess of</w:t>
      </w:r>
      <w:proofErr w:type="gramEnd"/>
      <w:r w:rsidRPr="004E2A8B">
        <w:rPr>
          <w:rFonts w:ascii="Arial" w:hAnsi="Arial" w:cs="Arial"/>
        </w:rPr>
        <w:t xml:space="preserve"> $5,000 must be accompanied by specific justification and documentation.</w:t>
      </w:r>
    </w:p>
    <w:p w14:paraId="467038A4" w14:textId="77777777" w:rsidR="001E1D1E" w:rsidRPr="004E2A8B" w:rsidRDefault="001E1D1E" w:rsidP="001E1D1E">
      <w:pPr>
        <w:numPr>
          <w:ilvl w:val="2"/>
          <w:numId w:val="11"/>
        </w:numPr>
        <w:ind w:left="1080" w:hanging="360"/>
        <w:contextualSpacing/>
        <w:rPr>
          <w:rFonts w:ascii="Arial" w:eastAsiaTheme="minorEastAsia" w:hAnsi="Arial" w:cs="Arial"/>
          <w:b/>
          <w:bCs/>
          <w:i/>
          <w:iCs/>
          <w:color w:val="000000" w:themeColor="text1"/>
        </w:rPr>
      </w:pPr>
      <w:r w:rsidRPr="004E2A8B">
        <w:rPr>
          <w:rFonts w:ascii="Arial" w:eastAsia="Arial" w:hAnsi="Arial" w:cs="Arial"/>
          <w:b/>
          <w:bCs/>
          <w:i/>
          <w:iCs/>
          <w:color w:val="000000" w:themeColor="text1"/>
        </w:rPr>
        <w:t>Subcontractors</w:t>
      </w:r>
      <w:r w:rsidRPr="004E2A8B">
        <w:rPr>
          <w:rFonts w:ascii="Arial" w:hAnsi="Arial" w:cs="Arial"/>
        </w:rPr>
        <w:tab/>
      </w:r>
      <w:r w:rsidRPr="004E2A8B">
        <w:rPr>
          <w:rFonts w:ascii="Arial" w:hAnsi="Arial" w:cs="Arial"/>
        </w:rPr>
        <w:tab/>
      </w:r>
      <w:r w:rsidRPr="004E2A8B">
        <w:rPr>
          <w:rFonts w:ascii="Arial" w:hAnsi="Arial" w:cs="Arial"/>
        </w:rPr>
        <w:tab/>
      </w:r>
      <w:r w:rsidRPr="004E2A8B">
        <w:rPr>
          <w:rFonts w:ascii="Arial" w:hAnsi="Arial" w:cs="Arial"/>
        </w:rPr>
        <w:tab/>
      </w:r>
      <w:r w:rsidRPr="004E2A8B">
        <w:rPr>
          <w:rFonts w:ascii="Arial" w:hAnsi="Arial" w:cs="Arial"/>
        </w:rPr>
        <w:tab/>
      </w:r>
      <w:r w:rsidRPr="004E2A8B">
        <w:rPr>
          <w:rFonts w:ascii="Arial" w:eastAsia="Arial" w:hAnsi="Arial" w:cs="Arial"/>
          <w:b/>
          <w:bCs/>
          <w:i/>
          <w:iCs/>
          <w:color w:val="000000" w:themeColor="text1"/>
        </w:rPr>
        <w:t>Total: $XXX,XXX</w:t>
      </w:r>
    </w:p>
    <w:p w14:paraId="5A39CC62" w14:textId="77777777" w:rsidR="001E1D1E" w:rsidRPr="004E2A8B" w:rsidRDefault="001E1D1E" w:rsidP="001E1D1E">
      <w:pPr>
        <w:ind w:left="1080"/>
        <w:rPr>
          <w:rFonts w:ascii="Arial" w:hAnsi="Arial" w:cs="Arial"/>
          <w:b/>
          <w:bCs/>
        </w:rPr>
      </w:pPr>
      <w:r w:rsidRPr="004E2A8B">
        <w:rPr>
          <w:rFonts w:ascii="Arial" w:eastAsia="Arial" w:hAnsi="Arial" w:cs="Arial"/>
          <w:color w:val="000000" w:themeColor="text1"/>
        </w:rPr>
        <w:t xml:space="preserve">All projects that include subcontractor costs equal to or </w:t>
      </w:r>
      <w:proofErr w:type="gramStart"/>
      <w:r w:rsidRPr="004E2A8B">
        <w:rPr>
          <w:rFonts w:ascii="Arial" w:eastAsia="Arial" w:hAnsi="Arial" w:cs="Arial"/>
          <w:color w:val="000000" w:themeColor="text1"/>
        </w:rPr>
        <w:t>in excess of</w:t>
      </w:r>
      <w:proofErr w:type="gramEnd"/>
      <w:r w:rsidRPr="004E2A8B">
        <w:rPr>
          <w:rFonts w:ascii="Arial" w:eastAsia="Arial" w:hAnsi="Arial" w:cs="Arial"/>
          <w:color w:val="000000" w:themeColor="text1"/>
        </w:rPr>
        <w:t xml:space="preserve"> $100,000 must </w:t>
      </w:r>
      <w:r w:rsidRPr="004E2A8B">
        <w:rPr>
          <w:rFonts w:ascii="Arial" w:hAnsi="Arial" w:cs="Arial"/>
        </w:rPr>
        <w:t>be accompanied by specific justification and documentation for the subcontractor expenses.</w:t>
      </w:r>
    </w:p>
    <w:p w14:paraId="7662BF83" w14:textId="77777777" w:rsidR="001E1D1E" w:rsidRPr="004E2A8B" w:rsidRDefault="001E1D1E" w:rsidP="001E1D1E">
      <w:pPr>
        <w:numPr>
          <w:ilvl w:val="2"/>
          <w:numId w:val="11"/>
        </w:numPr>
        <w:ind w:left="1080" w:hanging="360"/>
        <w:contextualSpacing/>
        <w:rPr>
          <w:rFonts w:ascii="Arial" w:eastAsiaTheme="minorEastAsia" w:hAnsi="Arial" w:cs="Arial"/>
          <w:b/>
          <w:bCs/>
          <w:i/>
          <w:iCs/>
          <w:color w:val="000000" w:themeColor="text1"/>
        </w:rPr>
      </w:pPr>
      <w:r w:rsidRPr="004E2A8B">
        <w:rPr>
          <w:rFonts w:ascii="Arial" w:eastAsia="Arial" w:hAnsi="Arial" w:cs="Arial"/>
          <w:b/>
          <w:bCs/>
          <w:i/>
          <w:iCs/>
          <w:color w:val="000000" w:themeColor="text1"/>
        </w:rPr>
        <w:t>Contingency</w:t>
      </w:r>
      <w:r w:rsidRPr="004E2A8B">
        <w:rPr>
          <w:rFonts w:ascii="Arial" w:hAnsi="Arial" w:cs="Arial"/>
        </w:rPr>
        <w:tab/>
      </w:r>
      <w:r w:rsidRPr="004E2A8B">
        <w:rPr>
          <w:rFonts w:ascii="Arial" w:hAnsi="Arial" w:cs="Arial"/>
        </w:rPr>
        <w:tab/>
      </w:r>
      <w:r w:rsidRPr="004E2A8B">
        <w:rPr>
          <w:rFonts w:ascii="Arial" w:hAnsi="Arial" w:cs="Arial"/>
        </w:rPr>
        <w:tab/>
      </w:r>
      <w:r w:rsidRPr="004E2A8B">
        <w:rPr>
          <w:rFonts w:ascii="Arial" w:hAnsi="Arial" w:cs="Arial"/>
        </w:rPr>
        <w:tab/>
      </w:r>
      <w:r w:rsidRPr="004E2A8B">
        <w:rPr>
          <w:rFonts w:ascii="Arial" w:hAnsi="Arial" w:cs="Arial"/>
        </w:rPr>
        <w:tab/>
      </w:r>
      <w:r w:rsidRPr="004E2A8B">
        <w:rPr>
          <w:rFonts w:ascii="Arial" w:eastAsia="Arial" w:hAnsi="Arial" w:cs="Arial"/>
          <w:b/>
          <w:bCs/>
          <w:i/>
          <w:iCs/>
          <w:color w:val="000000" w:themeColor="text1"/>
        </w:rPr>
        <w:t>Total: $XX,XXX</w:t>
      </w:r>
    </w:p>
    <w:p w14:paraId="455A04B8" w14:textId="77777777" w:rsidR="001E1D1E" w:rsidRPr="004E2A8B" w:rsidRDefault="001E1D1E" w:rsidP="001E1D1E">
      <w:pPr>
        <w:ind w:left="1080"/>
        <w:rPr>
          <w:rFonts w:ascii="Arial" w:eastAsia="Arial" w:hAnsi="Arial" w:cs="Arial"/>
          <w:color w:val="000000" w:themeColor="text1"/>
        </w:rPr>
      </w:pPr>
      <w:r w:rsidRPr="004E2A8B">
        <w:rPr>
          <w:rFonts w:ascii="Arial" w:eastAsia="Arial" w:hAnsi="Arial" w:cs="Arial"/>
          <w:color w:val="000000" w:themeColor="text1"/>
        </w:rPr>
        <w:t>All Projects shall include a contingency equaling 10% of the Project’s total estimated cost. If a larger contingency is desired, the applicant must provide justification for the requested contingency amount.</w:t>
      </w:r>
    </w:p>
    <w:p w14:paraId="2973D1B3" w14:textId="77777777" w:rsidR="001E1D1E" w:rsidRPr="004E2A8B" w:rsidRDefault="001E1D1E" w:rsidP="001E1D1E">
      <w:pPr>
        <w:spacing w:after="120"/>
        <w:outlineLvl w:val="1"/>
        <w:rPr>
          <w:rFonts w:ascii="Arial" w:eastAsia="Calibri" w:hAnsi="Arial" w:cs="Arial"/>
          <w:bCs/>
        </w:rPr>
      </w:pPr>
    </w:p>
    <w:p w14:paraId="5B40851C" w14:textId="77777777" w:rsidR="001E1D1E" w:rsidRPr="004E2A8B" w:rsidRDefault="001E1D1E" w:rsidP="00AA79A7">
      <w:pPr>
        <w:pStyle w:val="Heading4"/>
        <w:rPr>
          <w:rFonts w:eastAsia="Calibri"/>
          <w:bCs/>
        </w:rPr>
      </w:pPr>
      <w:r w:rsidRPr="004E2A8B">
        <w:t>Readiness Requirements</w:t>
      </w:r>
    </w:p>
    <w:p w14:paraId="553F6F24" w14:textId="77777777" w:rsidR="001E1D1E" w:rsidRPr="004E2A8B" w:rsidRDefault="001E1D1E" w:rsidP="001E1D1E">
      <w:pPr>
        <w:autoSpaceDE w:val="0"/>
        <w:autoSpaceDN w:val="0"/>
        <w:adjustRightInd w:val="0"/>
        <w:spacing w:after="0" w:line="240" w:lineRule="auto"/>
        <w:rPr>
          <w:rFonts w:ascii="Arial" w:hAnsi="Arial" w:cs="Arial"/>
        </w:rPr>
      </w:pPr>
      <w:r w:rsidRPr="004E2A8B">
        <w:rPr>
          <w:rFonts w:ascii="Arial" w:hAnsi="Arial" w:cs="Arial"/>
        </w:rPr>
        <w:t xml:space="preserve">Readiness documentation will be evaluated to assess project feasibility, quality, and compliance. Documentation will be reviewed as evidence of the Lead Entity's ability to achieve </w:t>
      </w:r>
      <w:r w:rsidRPr="004E2A8B">
        <w:rPr>
          <w:rFonts w:ascii="Arial" w:hAnsi="Arial" w:cs="Arial"/>
        </w:rPr>
        <w:lastRenderedPageBreak/>
        <w:t>readiness within the first year of the grant term as well as complete the project within the grant term. All readiness documentation must be uploaded into the project's "Readiness Documentation" folder.</w:t>
      </w:r>
    </w:p>
    <w:p w14:paraId="7D97AE76" w14:textId="77777777" w:rsidR="001E1D1E" w:rsidRPr="004E2A8B" w:rsidRDefault="001E1D1E" w:rsidP="001E1D1E">
      <w:pPr>
        <w:autoSpaceDE w:val="0"/>
        <w:autoSpaceDN w:val="0"/>
        <w:adjustRightInd w:val="0"/>
        <w:spacing w:after="0" w:line="240" w:lineRule="auto"/>
        <w:rPr>
          <w:rFonts w:ascii="Arial" w:hAnsi="Arial" w:cs="Arial"/>
        </w:rPr>
      </w:pPr>
    </w:p>
    <w:p w14:paraId="3F0CE4C5" w14:textId="07B7C27E" w:rsidR="001E1D1E" w:rsidRPr="004E2A8B" w:rsidRDefault="004E2A8B" w:rsidP="004E2A8B">
      <w:pPr>
        <w:rPr>
          <w:rFonts w:ascii="Arial" w:eastAsia="Calibri" w:hAnsi="Arial" w:cs="Arial"/>
          <w:b/>
          <w:bCs/>
        </w:rPr>
      </w:pPr>
      <w:r w:rsidRPr="004E2A8B">
        <w:rPr>
          <w:rFonts w:ascii="Arial" w:hAnsi="Arial" w:cs="Arial"/>
          <w:b/>
          <w:bCs/>
        </w:rPr>
        <w:t xml:space="preserve">Readiness </w:t>
      </w:r>
      <w:r w:rsidR="001E1D1E" w:rsidRPr="004E2A8B">
        <w:rPr>
          <w:rFonts w:ascii="Arial" w:hAnsi="Arial" w:cs="Arial"/>
          <w:b/>
          <w:bCs/>
        </w:rPr>
        <w:t xml:space="preserve">Checklist: </w:t>
      </w:r>
    </w:p>
    <w:p w14:paraId="6CB135CD" w14:textId="125C00C1" w:rsidR="001E1D1E" w:rsidRPr="004E2A8B" w:rsidRDefault="001E1D1E" w:rsidP="001E1D1E">
      <w:pPr>
        <w:numPr>
          <w:ilvl w:val="0"/>
          <w:numId w:val="4"/>
        </w:numPr>
        <w:autoSpaceDE w:val="0"/>
        <w:autoSpaceDN w:val="0"/>
        <w:adjustRightInd w:val="0"/>
        <w:spacing w:after="0" w:line="240" w:lineRule="auto"/>
        <w:rPr>
          <w:rFonts w:ascii="Arial" w:hAnsi="Arial" w:cs="Arial"/>
        </w:rPr>
      </w:pPr>
      <w:r w:rsidRPr="004E2A8B">
        <w:rPr>
          <w:rFonts w:ascii="Arial" w:hAnsi="Arial" w:cs="Arial"/>
        </w:rPr>
        <w:t>In the table</w:t>
      </w:r>
      <w:r w:rsidR="004E2A8B" w:rsidRPr="004E2A8B">
        <w:rPr>
          <w:rFonts w:ascii="Arial" w:hAnsi="Arial" w:cs="Arial"/>
        </w:rPr>
        <w:t>s</w:t>
      </w:r>
      <w:r w:rsidRPr="004E2A8B">
        <w:rPr>
          <w:rFonts w:ascii="Arial" w:hAnsi="Arial" w:cs="Arial"/>
        </w:rPr>
        <w:t xml:space="preserve"> below, fill in the information for each readiness requirement and upload all readiness documentation. Provide a list of all permits required for the project. </w:t>
      </w:r>
    </w:p>
    <w:p w14:paraId="6569EA50" w14:textId="77777777" w:rsidR="001E1D1E" w:rsidRPr="004E2A8B" w:rsidRDefault="001E1D1E" w:rsidP="001E1D1E">
      <w:pPr>
        <w:autoSpaceDE w:val="0"/>
        <w:autoSpaceDN w:val="0"/>
        <w:adjustRightInd w:val="0"/>
        <w:spacing w:after="0" w:line="240" w:lineRule="auto"/>
        <w:ind w:left="360"/>
        <w:rPr>
          <w:rFonts w:ascii="Arial" w:hAnsi="Arial" w:cs="Arial"/>
        </w:rPr>
      </w:pPr>
    </w:p>
    <w:p w14:paraId="2B4EEE2F" w14:textId="77777777" w:rsidR="001E1D1E" w:rsidRPr="004E2A8B" w:rsidRDefault="001E1D1E" w:rsidP="001E1D1E">
      <w:pPr>
        <w:numPr>
          <w:ilvl w:val="0"/>
          <w:numId w:val="7"/>
        </w:numPr>
        <w:autoSpaceDE w:val="0"/>
        <w:autoSpaceDN w:val="0"/>
        <w:adjustRightInd w:val="0"/>
        <w:spacing w:after="0" w:line="240" w:lineRule="auto"/>
        <w:rPr>
          <w:rFonts w:ascii="Arial" w:hAnsi="Arial" w:cs="Arial"/>
        </w:rPr>
      </w:pPr>
      <w:r w:rsidRPr="004E2A8B">
        <w:rPr>
          <w:rFonts w:ascii="Arial" w:hAnsi="Arial" w:cs="Arial"/>
          <w:b/>
          <w:bCs/>
        </w:rPr>
        <w:t xml:space="preserve">Status - </w:t>
      </w:r>
      <w:r w:rsidRPr="004E2A8B">
        <w:rPr>
          <w:rFonts w:ascii="Arial" w:hAnsi="Arial" w:cs="Arial"/>
        </w:rPr>
        <w:t xml:space="preserve">Describe the "Status" of the readiness requirement as either: </w:t>
      </w:r>
      <w:r w:rsidRPr="004E2A8B">
        <w:rPr>
          <w:rFonts w:ascii="Arial" w:hAnsi="Arial" w:cs="Arial"/>
          <w:i/>
          <w:iCs/>
        </w:rPr>
        <w:t xml:space="preserve">Complete, Incomplete, or N/A. </w:t>
      </w:r>
    </w:p>
    <w:p w14:paraId="0E1442DD" w14:textId="77777777" w:rsidR="001E1D1E" w:rsidRPr="004E2A8B" w:rsidRDefault="001E1D1E" w:rsidP="001E1D1E">
      <w:pPr>
        <w:autoSpaceDE w:val="0"/>
        <w:autoSpaceDN w:val="0"/>
        <w:adjustRightInd w:val="0"/>
        <w:spacing w:after="0" w:line="240" w:lineRule="auto"/>
        <w:ind w:left="360"/>
        <w:rPr>
          <w:rFonts w:ascii="Arial" w:hAnsi="Arial" w:cs="Arial"/>
        </w:rPr>
      </w:pPr>
      <w:r w:rsidRPr="004E2A8B">
        <w:rPr>
          <w:rFonts w:ascii="Arial" w:hAnsi="Arial" w:cs="Arial"/>
        </w:rPr>
        <w:t xml:space="preserve">If the “Status” for any readiness requirement is described as “not applicable (N/A)”, please provide an explanation under “Readiness Details”. For CEQA, documentation of categorical exemption is required even if "Status" is marked as “N/A”. </w:t>
      </w:r>
    </w:p>
    <w:p w14:paraId="3A55DE32" w14:textId="77777777" w:rsidR="001E1D1E" w:rsidRPr="004E2A8B" w:rsidRDefault="001E1D1E" w:rsidP="001E1D1E">
      <w:pPr>
        <w:autoSpaceDE w:val="0"/>
        <w:autoSpaceDN w:val="0"/>
        <w:adjustRightInd w:val="0"/>
        <w:spacing w:after="0" w:line="240" w:lineRule="auto"/>
        <w:rPr>
          <w:rFonts w:ascii="Arial" w:hAnsi="Arial" w:cs="Arial"/>
        </w:rPr>
      </w:pPr>
    </w:p>
    <w:p w14:paraId="0B39E9B3" w14:textId="77777777" w:rsidR="001E1D1E" w:rsidRPr="004E2A8B" w:rsidRDefault="001E1D1E" w:rsidP="001E1D1E">
      <w:pPr>
        <w:numPr>
          <w:ilvl w:val="0"/>
          <w:numId w:val="7"/>
        </w:numPr>
        <w:autoSpaceDE w:val="0"/>
        <w:autoSpaceDN w:val="0"/>
        <w:adjustRightInd w:val="0"/>
        <w:spacing w:after="0" w:line="240" w:lineRule="auto"/>
        <w:rPr>
          <w:rFonts w:ascii="Arial" w:hAnsi="Arial" w:cs="Arial"/>
        </w:rPr>
      </w:pPr>
      <w:r w:rsidRPr="004E2A8B">
        <w:rPr>
          <w:rFonts w:ascii="Arial" w:hAnsi="Arial" w:cs="Arial"/>
          <w:b/>
          <w:bCs/>
        </w:rPr>
        <w:t xml:space="preserve">Date - </w:t>
      </w:r>
      <w:r w:rsidRPr="004E2A8B">
        <w:rPr>
          <w:rFonts w:ascii="Arial" w:hAnsi="Arial" w:cs="Arial"/>
        </w:rPr>
        <w:t xml:space="preserve">Indicate the estimated or past date of completion of the readiness requirement: </w:t>
      </w:r>
      <w:r w:rsidRPr="004E2A8B">
        <w:rPr>
          <w:rFonts w:ascii="Arial" w:hAnsi="Arial" w:cs="Arial"/>
          <w:i/>
          <w:iCs/>
        </w:rPr>
        <w:t xml:space="preserve">(MM/DD/YYYY) </w:t>
      </w:r>
    </w:p>
    <w:p w14:paraId="47C74115" w14:textId="77777777" w:rsidR="001E1D1E" w:rsidRPr="004E2A8B" w:rsidRDefault="001E1D1E" w:rsidP="001E1D1E">
      <w:pPr>
        <w:autoSpaceDE w:val="0"/>
        <w:autoSpaceDN w:val="0"/>
        <w:adjustRightInd w:val="0"/>
        <w:spacing w:after="0" w:line="240" w:lineRule="auto"/>
        <w:ind w:left="360"/>
        <w:rPr>
          <w:rFonts w:ascii="Arial" w:hAnsi="Arial" w:cs="Arial"/>
        </w:rPr>
      </w:pPr>
      <w:r w:rsidRPr="004E2A8B">
        <w:rPr>
          <w:rFonts w:ascii="Arial" w:hAnsi="Arial" w:cs="Arial"/>
        </w:rPr>
        <w:t xml:space="preserve">If the project is not ready at application submission but will be within the first year of the grant term, provide an estimated date of completion. Include a description of the plan to complete each requirement under “Readiness Details”. </w:t>
      </w:r>
    </w:p>
    <w:p w14:paraId="4218A04A" w14:textId="77777777" w:rsidR="001E1D1E" w:rsidRPr="004E2A8B" w:rsidRDefault="001E1D1E" w:rsidP="001E1D1E">
      <w:pPr>
        <w:autoSpaceDE w:val="0"/>
        <w:autoSpaceDN w:val="0"/>
        <w:adjustRightInd w:val="0"/>
        <w:spacing w:after="0" w:line="240" w:lineRule="auto"/>
        <w:ind w:left="360"/>
        <w:rPr>
          <w:rFonts w:ascii="Arial" w:hAnsi="Arial" w:cs="Arial"/>
        </w:rPr>
      </w:pPr>
    </w:p>
    <w:p w14:paraId="431410B2" w14:textId="0D6ACB05" w:rsidR="00445896" w:rsidRPr="004E2A8B" w:rsidRDefault="001E1D1E" w:rsidP="00445896">
      <w:pPr>
        <w:numPr>
          <w:ilvl w:val="0"/>
          <w:numId w:val="7"/>
        </w:numPr>
        <w:spacing w:after="0"/>
        <w:ind w:left="360" w:firstLine="0"/>
        <w:contextualSpacing/>
        <w:rPr>
          <w:rFonts w:ascii="Arial" w:hAnsi="Arial" w:cs="Arial"/>
          <w:b/>
        </w:rPr>
      </w:pPr>
      <w:r w:rsidRPr="004E2A8B">
        <w:rPr>
          <w:rFonts w:ascii="Arial" w:hAnsi="Arial" w:cs="Arial"/>
          <w:b/>
          <w:bCs/>
        </w:rPr>
        <w:t xml:space="preserve">File Name(s) - </w:t>
      </w:r>
      <w:r w:rsidRPr="004E2A8B">
        <w:rPr>
          <w:rFonts w:ascii="Arial" w:hAnsi="Arial" w:cs="Arial"/>
        </w:rPr>
        <w:t>Provide the file name(s) of the uploaded document(s) that are supporting documentation for the readiness requirements. Upload all readiness documentation per the TCC Implementation Grant Application Instructions</w:t>
      </w:r>
    </w:p>
    <w:p w14:paraId="0BFB573E" w14:textId="77D84045" w:rsidR="001E1D1E" w:rsidRPr="004E2A8B" w:rsidRDefault="001E1D1E" w:rsidP="001E1D1E">
      <w:pPr>
        <w:spacing w:after="0"/>
        <w:rPr>
          <w:rFonts w:ascii="Arial" w:hAnsi="Arial" w:cs="Arial"/>
        </w:rPr>
      </w:pPr>
    </w:p>
    <w:tbl>
      <w:tblPr>
        <w:tblStyle w:val="GridTable1Light-Accent1"/>
        <w:tblW w:w="9361" w:type="dxa"/>
        <w:tblLayout w:type="fixed"/>
        <w:tblLook w:val="0020" w:firstRow="1" w:lastRow="0" w:firstColumn="0" w:lastColumn="0" w:noHBand="0" w:noVBand="0"/>
      </w:tblPr>
      <w:tblGrid>
        <w:gridCol w:w="2853"/>
        <w:gridCol w:w="1694"/>
        <w:gridCol w:w="1783"/>
        <w:gridCol w:w="3031"/>
      </w:tblGrid>
      <w:tr w:rsidR="002867EB" w:rsidRPr="004E2A8B" w14:paraId="1C4C9872" w14:textId="77777777" w:rsidTr="00872A2E">
        <w:trPr>
          <w:cnfStyle w:val="100000000000" w:firstRow="1" w:lastRow="0" w:firstColumn="0" w:lastColumn="0" w:oddVBand="0" w:evenVBand="0" w:oddHBand="0" w:evenHBand="0" w:firstRowFirstColumn="0" w:firstRowLastColumn="0" w:lastRowFirstColumn="0" w:lastRowLastColumn="0"/>
          <w:trHeight w:val="345"/>
        </w:trPr>
        <w:tc>
          <w:tcPr>
            <w:tcW w:w="2853" w:type="dxa"/>
          </w:tcPr>
          <w:p w14:paraId="66024C5D" w14:textId="77777777" w:rsidR="002867EB" w:rsidRPr="004E2A8B" w:rsidRDefault="002867EB" w:rsidP="00872A2E">
            <w:pPr>
              <w:jc w:val="center"/>
              <w:rPr>
                <w:rFonts w:ascii="Arial" w:eastAsia="Arial" w:hAnsi="Arial" w:cs="Arial"/>
                <w:color w:val="000000" w:themeColor="text1"/>
              </w:rPr>
            </w:pPr>
            <w:r w:rsidRPr="004E2A8B">
              <w:rPr>
                <w:rFonts w:ascii="Arial" w:eastAsia="Arial" w:hAnsi="Arial" w:cs="Arial"/>
                <w:color w:val="000000" w:themeColor="text1"/>
              </w:rPr>
              <w:t>Readiness Requirement</w:t>
            </w:r>
          </w:p>
        </w:tc>
        <w:tc>
          <w:tcPr>
            <w:tcW w:w="1694" w:type="dxa"/>
          </w:tcPr>
          <w:p w14:paraId="01388B04" w14:textId="77777777" w:rsidR="002867EB" w:rsidRPr="004E2A8B" w:rsidRDefault="002867EB" w:rsidP="00872A2E">
            <w:pPr>
              <w:jc w:val="center"/>
              <w:rPr>
                <w:rFonts w:ascii="Arial" w:eastAsia="Arial" w:hAnsi="Arial" w:cs="Arial"/>
                <w:color w:val="000000" w:themeColor="text1"/>
              </w:rPr>
            </w:pPr>
            <w:r w:rsidRPr="004E2A8B">
              <w:rPr>
                <w:rFonts w:ascii="Arial" w:eastAsia="Arial" w:hAnsi="Arial" w:cs="Arial"/>
                <w:color w:val="000000" w:themeColor="text1"/>
              </w:rPr>
              <w:t>Status</w:t>
            </w:r>
          </w:p>
        </w:tc>
        <w:tc>
          <w:tcPr>
            <w:tcW w:w="1783" w:type="dxa"/>
          </w:tcPr>
          <w:p w14:paraId="7139DC43" w14:textId="77777777" w:rsidR="002867EB" w:rsidRPr="004E2A8B" w:rsidRDefault="002867EB" w:rsidP="00872A2E">
            <w:pPr>
              <w:jc w:val="center"/>
              <w:rPr>
                <w:rFonts w:ascii="Arial" w:eastAsia="Arial" w:hAnsi="Arial" w:cs="Arial"/>
                <w:color w:val="000000" w:themeColor="text1"/>
              </w:rPr>
            </w:pPr>
            <w:r w:rsidRPr="004E2A8B">
              <w:rPr>
                <w:rFonts w:ascii="Arial" w:eastAsia="Arial" w:hAnsi="Arial" w:cs="Arial"/>
                <w:color w:val="000000" w:themeColor="text1"/>
              </w:rPr>
              <w:t>Date</w:t>
            </w:r>
          </w:p>
        </w:tc>
        <w:tc>
          <w:tcPr>
            <w:tcW w:w="3031" w:type="dxa"/>
          </w:tcPr>
          <w:p w14:paraId="53C3DEF1" w14:textId="77777777" w:rsidR="002867EB" w:rsidRPr="004E2A8B" w:rsidRDefault="002867EB" w:rsidP="00872A2E">
            <w:pPr>
              <w:jc w:val="center"/>
              <w:rPr>
                <w:rFonts w:ascii="Arial" w:eastAsia="Arial" w:hAnsi="Arial" w:cs="Arial"/>
                <w:color w:val="000000" w:themeColor="text1"/>
              </w:rPr>
            </w:pPr>
            <w:r w:rsidRPr="004E2A8B">
              <w:rPr>
                <w:rFonts w:ascii="Arial" w:eastAsia="Arial" w:hAnsi="Arial" w:cs="Arial"/>
                <w:color w:val="000000" w:themeColor="text1"/>
              </w:rPr>
              <w:t>File Name(s)</w:t>
            </w:r>
          </w:p>
        </w:tc>
      </w:tr>
      <w:tr w:rsidR="002867EB" w:rsidRPr="004E2A8B" w14:paraId="0779DAC3" w14:textId="77777777" w:rsidTr="00872A2E">
        <w:trPr>
          <w:trHeight w:val="315"/>
        </w:trPr>
        <w:tc>
          <w:tcPr>
            <w:tcW w:w="2853" w:type="dxa"/>
          </w:tcPr>
          <w:p w14:paraId="41811F89" w14:textId="77777777" w:rsidR="002867EB" w:rsidRPr="004E2A8B" w:rsidRDefault="002867EB" w:rsidP="00872A2E">
            <w:pPr>
              <w:rPr>
                <w:rFonts w:ascii="Arial" w:eastAsia="Arial" w:hAnsi="Arial" w:cs="Arial"/>
                <w:color w:val="000000" w:themeColor="text1"/>
              </w:rPr>
            </w:pPr>
            <w:r w:rsidRPr="004E2A8B">
              <w:rPr>
                <w:rFonts w:ascii="Arial" w:eastAsia="Arial" w:hAnsi="Arial" w:cs="Arial"/>
                <w:color w:val="000000" w:themeColor="text1"/>
              </w:rPr>
              <w:t>CEQA</w:t>
            </w:r>
          </w:p>
        </w:tc>
        <w:tc>
          <w:tcPr>
            <w:tcW w:w="1694" w:type="dxa"/>
          </w:tcPr>
          <w:p w14:paraId="11A3A79C" w14:textId="77777777" w:rsidR="002867EB" w:rsidRPr="004E2A8B" w:rsidRDefault="002867EB" w:rsidP="00872A2E">
            <w:pPr>
              <w:rPr>
                <w:rFonts w:ascii="Arial" w:eastAsia="Arial" w:hAnsi="Arial" w:cs="Arial"/>
                <w:color w:val="000000" w:themeColor="text1"/>
              </w:rPr>
            </w:pPr>
          </w:p>
        </w:tc>
        <w:tc>
          <w:tcPr>
            <w:tcW w:w="1783" w:type="dxa"/>
          </w:tcPr>
          <w:p w14:paraId="4E61C12C" w14:textId="77777777" w:rsidR="002867EB" w:rsidRPr="004E2A8B" w:rsidRDefault="002867EB" w:rsidP="00872A2E">
            <w:pPr>
              <w:rPr>
                <w:rFonts w:ascii="Arial" w:eastAsia="Arial" w:hAnsi="Arial" w:cs="Arial"/>
                <w:color w:val="000000" w:themeColor="text1"/>
              </w:rPr>
            </w:pPr>
          </w:p>
        </w:tc>
        <w:tc>
          <w:tcPr>
            <w:tcW w:w="3031" w:type="dxa"/>
          </w:tcPr>
          <w:p w14:paraId="173C82FD" w14:textId="77777777" w:rsidR="002867EB" w:rsidRPr="004E2A8B" w:rsidRDefault="002867EB" w:rsidP="00872A2E">
            <w:pPr>
              <w:rPr>
                <w:rFonts w:ascii="Arial" w:eastAsia="Arial" w:hAnsi="Arial" w:cs="Arial"/>
                <w:color w:val="000000" w:themeColor="text1"/>
              </w:rPr>
            </w:pPr>
          </w:p>
        </w:tc>
      </w:tr>
      <w:tr w:rsidR="002867EB" w:rsidRPr="004E2A8B" w14:paraId="0598D273" w14:textId="77777777" w:rsidTr="00872A2E">
        <w:trPr>
          <w:trHeight w:val="315"/>
        </w:trPr>
        <w:tc>
          <w:tcPr>
            <w:tcW w:w="2853" w:type="dxa"/>
          </w:tcPr>
          <w:p w14:paraId="68CA1CD1" w14:textId="77777777" w:rsidR="002867EB" w:rsidRPr="004E2A8B" w:rsidRDefault="002867EB" w:rsidP="00872A2E">
            <w:pPr>
              <w:rPr>
                <w:rFonts w:ascii="Arial" w:eastAsia="Arial" w:hAnsi="Arial" w:cs="Arial"/>
                <w:color w:val="000000" w:themeColor="text1"/>
              </w:rPr>
            </w:pPr>
            <w:r w:rsidRPr="004E2A8B">
              <w:rPr>
                <w:rFonts w:ascii="Arial" w:eastAsia="Arial" w:hAnsi="Arial" w:cs="Arial"/>
                <w:color w:val="000000" w:themeColor="text1"/>
              </w:rPr>
              <w:t>Site Control</w:t>
            </w:r>
          </w:p>
        </w:tc>
        <w:tc>
          <w:tcPr>
            <w:tcW w:w="1694" w:type="dxa"/>
          </w:tcPr>
          <w:p w14:paraId="2CC05DB0" w14:textId="77777777" w:rsidR="002867EB" w:rsidRPr="004E2A8B" w:rsidRDefault="002867EB" w:rsidP="00872A2E">
            <w:pPr>
              <w:rPr>
                <w:rFonts w:ascii="Arial" w:eastAsia="Arial" w:hAnsi="Arial" w:cs="Arial"/>
                <w:color w:val="000000" w:themeColor="text1"/>
              </w:rPr>
            </w:pPr>
          </w:p>
        </w:tc>
        <w:tc>
          <w:tcPr>
            <w:tcW w:w="1783" w:type="dxa"/>
          </w:tcPr>
          <w:p w14:paraId="6AD6E1A8" w14:textId="77777777" w:rsidR="002867EB" w:rsidRPr="004E2A8B" w:rsidRDefault="002867EB" w:rsidP="00872A2E">
            <w:pPr>
              <w:rPr>
                <w:rFonts w:ascii="Arial" w:eastAsia="Arial" w:hAnsi="Arial" w:cs="Arial"/>
                <w:color w:val="000000" w:themeColor="text1"/>
              </w:rPr>
            </w:pPr>
          </w:p>
        </w:tc>
        <w:tc>
          <w:tcPr>
            <w:tcW w:w="3031" w:type="dxa"/>
          </w:tcPr>
          <w:p w14:paraId="509BD720" w14:textId="77777777" w:rsidR="002867EB" w:rsidRPr="004E2A8B" w:rsidRDefault="002867EB" w:rsidP="00872A2E">
            <w:pPr>
              <w:rPr>
                <w:rFonts w:ascii="Arial" w:eastAsia="Arial" w:hAnsi="Arial" w:cs="Arial"/>
                <w:color w:val="000000" w:themeColor="text1"/>
              </w:rPr>
            </w:pPr>
          </w:p>
        </w:tc>
      </w:tr>
      <w:tr w:rsidR="002867EB" w:rsidRPr="004E2A8B" w14:paraId="20DE40B8" w14:textId="77777777" w:rsidTr="00872A2E">
        <w:trPr>
          <w:trHeight w:val="315"/>
        </w:trPr>
        <w:tc>
          <w:tcPr>
            <w:tcW w:w="2853" w:type="dxa"/>
          </w:tcPr>
          <w:p w14:paraId="52CE47DD" w14:textId="77777777" w:rsidR="002867EB" w:rsidRPr="004E2A8B" w:rsidRDefault="002867EB" w:rsidP="00872A2E">
            <w:pPr>
              <w:rPr>
                <w:rFonts w:ascii="Arial" w:eastAsia="Arial" w:hAnsi="Arial" w:cs="Arial"/>
                <w:color w:val="000000" w:themeColor="text1"/>
              </w:rPr>
            </w:pPr>
            <w:r w:rsidRPr="004E2A8B">
              <w:rPr>
                <w:rFonts w:ascii="Arial" w:eastAsia="Arial" w:hAnsi="Arial" w:cs="Arial"/>
                <w:color w:val="000000" w:themeColor="text1"/>
              </w:rPr>
              <w:t>Project Map</w:t>
            </w:r>
          </w:p>
        </w:tc>
        <w:tc>
          <w:tcPr>
            <w:tcW w:w="1694" w:type="dxa"/>
          </w:tcPr>
          <w:p w14:paraId="4EA7CB11" w14:textId="77777777" w:rsidR="002867EB" w:rsidRPr="004E2A8B" w:rsidRDefault="002867EB" w:rsidP="00872A2E">
            <w:pPr>
              <w:rPr>
                <w:rFonts w:ascii="Arial" w:eastAsia="Arial" w:hAnsi="Arial" w:cs="Arial"/>
                <w:color w:val="000000" w:themeColor="text1"/>
              </w:rPr>
            </w:pPr>
          </w:p>
        </w:tc>
        <w:tc>
          <w:tcPr>
            <w:tcW w:w="1783" w:type="dxa"/>
          </w:tcPr>
          <w:p w14:paraId="16262697" w14:textId="77777777" w:rsidR="002867EB" w:rsidRPr="004E2A8B" w:rsidRDefault="002867EB" w:rsidP="00872A2E">
            <w:pPr>
              <w:rPr>
                <w:rFonts w:ascii="Arial" w:eastAsia="Arial" w:hAnsi="Arial" w:cs="Arial"/>
                <w:color w:val="000000" w:themeColor="text1"/>
              </w:rPr>
            </w:pPr>
          </w:p>
        </w:tc>
        <w:tc>
          <w:tcPr>
            <w:tcW w:w="3031" w:type="dxa"/>
          </w:tcPr>
          <w:p w14:paraId="50A33969" w14:textId="77777777" w:rsidR="002867EB" w:rsidRPr="004E2A8B" w:rsidRDefault="002867EB" w:rsidP="00872A2E">
            <w:pPr>
              <w:rPr>
                <w:rFonts w:ascii="Arial" w:eastAsia="Arial" w:hAnsi="Arial" w:cs="Arial"/>
                <w:color w:val="000000" w:themeColor="text1"/>
              </w:rPr>
            </w:pPr>
          </w:p>
        </w:tc>
      </w:tr>
      <w:tr w:rsidR="002867EB" w:rsidRPr="004E2A8B" w14:paraId="3EC6A245" w14:textId="77777777" w:rsidTr="00872A2E">
        <w:trPr>
          <w:trHeight w:val="315"/>
        </w:trPr>
        <w:tc>
          <w:tcPr>
            <w:tcW w:w="2853" w:type="dxa"/>
          </w:tcPr>
          <w:p w14:paraId="0965A8F1" w14:textId="77777777" w:rsidR="002867EB" w:rsidRPr="004E2A8B" w:rsidRDefault="002867EB" w:rsidP="00872A2E">
            <w:pPr>
              <w:rPr>
                <w:rFonts w:ascii="Arial" w:eastAsia="Arial" w:hAnsi="Arial" w:cs="Arial"/>
                <w:color w:val="000000" w:themeColor="text1"/>
              </w:rPr>
            </w:pPr>
            <w:r w:rsidRPr="004E2A8B">
              <w:rPr>
                <w:rFonts w:ascii="Arial" w:eastAsia="Arial" w:hAnsi="Arial" w:cs="Arial"/>
                <w:color w:val="000000" w:themeColor="text1"/>
              </w:rPr>
              <w:t>Project Designs</w:t>
            </w:r>
          </w:p>
        </w:tc>
        <w:tc>
          <w:tcPr>
            <w:tcW w:w="1694" w:type="dxa"/>
          </w:tcPr>
          <w:p w14:paraId="1C0ECDB7" w14:textId="77777777" w:rsidR="002867EB" w:rsidRPr="004E2A8B" w:rsidRDefault="002867EB" w:rsidP="00872A2E">
            <w:pPr>
              <w:rPr>
                <w:rFonts w:ascii="Arial" w:eastAsia="Arial" w:hAnsi="Arial" w:cs="Arial"/>
                <w:color w:val="000000" w:themeColor="text1"/>
              </w:rPr>
            </w:pPr>
          </w:p>
        </w:tc>
        <w:tc>
          <w:tcPr>
            <w:tcW w:w="1783" w:type="dxa"/>
          </w:tcPr>
          <w:p w14:paraId="7EF6A6BD" w14:textId="77777777" w:rsidR="002867EB" w:rsidRPr="004E2A8B" w:rsidRDefault="002867EB" w:rsidP="00872A2E">
            <w:pPr>
              <w:rPr>
                <w:rFonts w:ascii="Arial" w:eastAsia="Arial" w:hAnsi="Arial" w:cs="Arial"/>
                <w:color w:val="000000" w:themeColor="text1"/>
              </w:rPr>
            </w:pPr>
          </w:p>
        </w:tc>
        <w:tc>
          <w:tcPr>
            <w:tcW w:w="3031" w:type="dxa"/>
          </w:tcPr>
          <w:p w14:paraId="5767A8E1" w14:textId="77777777" w:rsidR="002867EB" w:rsidRPr="004E2A8B" w:rsidRDefault="002867EB" w:rsidP="00872A2E">
            <w:pPr>
              <w:rPr>
                <w:rFonts w:ascii="Arial" w:eastAsia="Arial" w:hAnsi="Arial" w:cs="Arial"/>
                <w:color w:val="000000" w:themeColor="text1"/>
              </w:rPr>
            </w:pPr>
          </w:p>
        </w:tc>
      </w:tr>
      <w:tr w:rsidR="002867EB" w:rsidRPr="004E2A8B" w14:paraId="18EF242C" w14:textId="77777777" w:rsidTr="00872A2E">
        <w:trPr>
          <w:trHeight w:val="315"/>
        </w:trPr>
        <w:tc>
          <w:tcPr>
            <w:tcW w:w="2853" w:type="dxa"/>
          </w:tcPr>
          <w:p w14:paraId="654C056F" w14:textId="77777777" w:rsidR="002867EB" w:rsidRPr="004E2A8B" w:rsidRDefault="002867EB" w:rsidP="00872A2E">
            <w:pPr>
              <w:rPr>
                <w:rFonts w:ascii="Arial" w:eastAsia="Arial" w:hAnsi="Arial" w:cs="Arial"/>
                <w:color w:val="000000" w:themeColor="text1"/>
              </w:rPr>
            </w:pPr>
            <w:r w:rsidRPr="004E2A8B">
              <w:rPr>
                <w:rFonts w:ascii="Arial" w:eastAsia="Arial" w:hAnsi="Arial" w:cs="Arial"/>
                <w:color w:val="000000" w:themeColor="text1"/>
              </w:rPr>
              <w:t>Operations and Maintenance Plan</w:t>
            </w:r>
          </w:p>
        </w:tc>
        <w:tc>
          <w:tcPr>
            <w:tcW w:w="1694" w:type="dxa"/>
          </w:tcPr>
          <w:p w14:paraId="30796165" w14:textId="77777777" w:rsidR="002867EB" w:rsidRPr="004E2A8B" w:rsidRDefault="002867EB" w:rsidP="00872A2E">
            <w:pPr>
              <w:rPr>
                <w:rFonts w:ascii="Arial" w:eastAsia="Arial" w:hAnsi="Arial" w:cs="Arial"/>
                <w:color w:val="000000" w:themeColor="text1"/>
              </w:rPr>
            </w:pPr>
          </w:p>
        </w:tc>
        <w:tc>
          <w:tcPr>
            <w:tcW w:w="1783" w:type="dxa"/>
          </w:tcPr>
          <w:p w14:paraId="3B9A3303" w14:textId="77777777" w:rsidR="002867EB" w:rsidRPr="004E2A8B" w:rsidRDefault="002867EB" w:rsidP="00872A2E">
            <w:pPr>
              <w:rPr>
                <w:rFonts w:ascii="Arial" w:eastAsia="Arial" w:hAnsi="Arial" w:cs="Arial"/>
                <w:color w:val="000000" w:themeColor="text1"/>
              </w:rPr>
            </w:pPr>
          </w:p>
        </w:tc>
        <w:tc>
          <w:tcPr>
            <w:tcW w:w="3031" w:type="dxa"/>
          </w:tcPr>
          <w:p w14:paraId="25A3D355" w14:textId="77777777" w:rsidR="002867EB" w:rsidRPr="004E2A8B" w:rsidRDefault="002867EB" w:rsidP="00872A2E">
            <w:pPr>
              <w:rPr>
                <w:rFonts w:ascii="Arial" w:eastAsia="Arial" w:hAnsi="Arial" w:cs="Arial"/>
                <w:color w:val="000000" w:themeColor="text1"/>
              </w:rPr>
            </w:pPr>
          </w:p>
        </w:tc>
      </w:tr>
    </w:tbl>
    <w:p w14:paraId="3E267FD1" w14:textId="77777777" w:rsidR="002867EB" w:rsidRPr="004E2A8B" w:rsidRDefault="002867EB" w:rsidP="001E1D1E">
      <w:pPr>
        <w:spacing w:after="0"/>
        <w:rPr>
          <w:rFonts w:ascii="Arial" w:hAnsi="Arial" w:cs="Arial"/>
        </w:rPr>
      </w:pPr>
    </w:p>
    <w:tbl>
      <w:tblPr>
        <w:tblStyle w:val="GridTable1Light-Accent1"/>
        <w:tblW w:w="9361" w:type="dxa"/>
        <w:tblLayout w:type="fixed"/>
        <w:tblLook w:val="0020" w:firstRow="1" w:lastRow="0" w:firstColumn="0" w:lastColumn="0" w:noHBand="0" w:noVBand="0"/>
      </w:tblPr>
      <w:tblGrid>
        <w:gridCol w:w="2853"/>
        <w:gridCol w:w="1694"/>
        <w:gridCol w:w="1783"/>
        <w:gridCol w:w="3031"/>
      </w:tblGrid>
      <w:tr w:rsidR="00D76B58" w:rsidRPr="004E2A8B" w14:paraId="41F6FB2F" w14:textId="77777777" w:rsidTr="00872A2E">
        <w:trPr>
          <w:cnfStyle w:val="100000000000" w:firstRow="1" w:lastRow="0" w:firstColumn="0" w:lastColumn="0" w:oddVBand="0" w:evenVBand="0" w:oddHBand="0" w:evenHBand="0" w:firstRowFirstColumn="0" w:firstRowLastColumn="0" w:lastRowFirstColumn="0" w:lastRowLastColumn="0"/>
          <w:trHeight w:val="315"/>
        </w:trPr>
        <w:tc>
          <w:tcPr>
            <w:tcW w:w="2853" w:type="dxa"/>
          </w:tcPr>
          <w:p w14:paraId="21FB91CB" w14:textId="77777777" w:rsidR="00D76B58" w:rsidRPr="004E2A8B" w:rsidRDefault="00D76B58" w:rsidP="00872A2E">
            <w:pPr>
              <w:jc w:val="center"/>
              <w:rPr>
                <w:rFonts w:ascii="Arial" w:eastAsia="Arial" w:hAnsi="Arial" w:cs="Arial"/>
                <w:color w:val="000000" w:themeColor="text1"/>
              </w:rPr>
            </w:pPr>
            <w:r w:rsidRPr="004E2A8B">
              <w:rPr>
                <w:rFonts w:ascii="Arial" w:eastAsia="Arial" w:hAnsi="Arial" w:cs="Arial"/>
                <w:color w:val="000000" w:themeColor="text1"/>
              </w:rPr>
              <w:t>Permits List</w:t>
            </w:r>
          </w:p>
        </w:tc>
        <w:tc>
          <w:tcPr>
            <w:tcW w:w="1694" w:type="dxa"/>
          </w:tcPr>
          <w:p w14:paraId="4B14E1CD" w14:textId="77777777" w:rsidR="00D76B58" w:rsidRPr="004E2A8B" w:rsidRDefault="00D76B58" w:rsidP="00872A2E">
            <w:pPr>
              <w:jc w:val="center"/>
              <w:rPr>
                <w:rFonts w:ascii="Arial" w:eastAsia="Arial" w:hAnsi="Arial" w:cs="Arial"/>
                <w:color w:val="000000" w:themeColor="text1"/>
              </w:rPr>
            </w:pPr>
            <w:r w:rsidRPr="004E2A8B">
              <w:rPr>
                <w:rFonts w:ascii="Arial" w:eastAsia="Arial" w:hAnsi="Arial" w:cs="Arial"/>
                <w:color w:val="000000" w:themeColor="text1"/>
              </w:rPr>
              <w:t>Status</w:t>
            </w:r>
          </w:p>
        </w:tc>
        <w:tc>
          <w:tcPr>
            <w:tcW w:w="1783" w:type="dxa"/>
          </w:tcPr>
          <w:p w14:paraId="7B275321" w14:textId="77777777" w:rsidR="00D76B58" w:rsidRPr="004E2A8B" w:rsidRDefault="00D76B58" w:rsidP="00872A2E">
            <w:pPr>
              <w:jc w:val="center"/>
              <w:rPr>
                <w:rFonts w:ascii="Arial" w:eastAsia="Arial" w:hAnsi="Arial" w:cs="Arial"/>
                <w:color w:val="000000" w:themeColor="text1"/>
              </w:rPr>
            </w:pPr>
            <w:r w:rsidRPr="004E2A8B">
              <w:rPr>
                <w:rFonts w:ascii="Arial" w:eastAsia="Arial" w:hAnsi="Arial" w:cs="Arial"/>
                <w:color w:val="000000" w:themeColor="text1"/>
              </w:rPr>
              <w:t>Date</w:t>
            </w:r>
          </w:p>
        </w:tc>
        <w:tc>
          <w:tcPr>
            <w:tcW w:w="3031" w:type="dxa"/>
          </w:tcPr>
          <w:p w14:paraId="2EAD1B24" w14:textId="77777777" w:rsidR="00D76B58" w:rsidRPr="004E2A8B" w:rsidRDefault="00D76B58" w:rsidP="00872A2E">
            <w:pPr>
              <w:jc w:val="center"/>
              <w:rPr>
                <w:rFonts w:ascii="Arial" w:eastAsia="Arial" w:hAnsi="Arial" w:cs="Arial"/>
                <w:color w:val="000000" w:themeColor="text1"/>
              </w:rPr>
            </w:pPr>
            <w:r w:rsidRPr="004E2A8B">
              <w:rPr>
                <w:rFonts w:ascii="Arial" w:eastAsia="Arial" w:hAnsi="Arial" w:cs="Arial"/>
                <w:color w:val="000000" w:themeColor="text1"/>
              </w:rPr>
              <w:t>File Name(s)</w:t>
            </w:r>
          </w:p>
        </w:tc>
      </w:tr>
      <w:tr w:rsidR="00D76B58" w:rsidRPr="004E2A8B" w14:paraId="4A2914F4" w14:textId="77777777" w:rsidTr="00872A2E">
        <w:trPr>
          <w:trHeight w:val="315"/>
        </w:trPr>
        <w:tc>
          <w:tcPr>
            <w:tcW w:w="2853" w:type="dxa"/>
          </w:tcPr>
          <w:p w14:paraId="3B0F2260" w14:textId="77777777" w:rsidR="00D76B58" w:rsidRPr="004E2A8B" w:rsidRDefault="00D76B58" w:rsidP="00872A2E">
            <w:pPr>
              <w:rPr>
                <w:rFonts w:ascii="Arial" w:eastAsia="Arial" w:hAnsi="Arial" w:cs="Arial"/>
                <w:color w:val="000000" w:themeColor="text1"/>
              </w:rPr>
            </w:pPr>
          </w:p>
        </w:tc>
        <w:tc>
          <w:tcPr>
            <w:tcW w:w="1694" w:type="dxa"/>
          </w:tcPr>
          <w:p w14:paraId="4EA690B8" w14:textId="77777777" w:rsidR="00D76B58" w:rsidRPr="004E2A8B" w:rsidRDefault="00D76B58" w:rsidP="00872A2E">
            <w:pPr>
              <w:rPr>
                <w:rFonts w:ascii="Arial" w:eastAsia="Arial" w:hAnsi="Arial" w:cs="Arial"/>
                <w:color w:val="000000" w:themeColor="text1"/>
              </w:rPr>
            </w:pPr>
          </w:p>
        </w:tc>
        <w:tc>
          <w:tcPr>
            <w:tcW w:w="1783" w:type="dxa"/>
          </w:tcPr>
          <w:p w14:paraId="670AC67F" w14:textId="77777777" w:rsidR="00D76B58" w:rsidRPr="004E2A8B" w:rsidRDefault="00D76B58" w:rsidP="00872A2E">
            <w:pPr>
              <w:rPr>
                <w:rFonts w:ascii="Arial" w:eastAsia="Arial" w:hAnsi="Arial" w:cs="Arial"/>
                <w:color w:val="000000" w:themeColor="text1"/>
              </w:rPr>
            </w:pPr>
          </w:p>
        </w:tc>
        <w:tc>
          <w:tcPr>
            <w:tcW w:w="3031" w:type="dxa"/>
          </w:tcPr>
          <w:p w14:paraId="236DE64E" w14:textId="77777777" w:rsidR="00D76B58" w:rsidRPr="004E2A8B" w:rsidRDefault="00D76B58" w:rsidP="00872A2E">
            <w:pPr>
              <w:rPr>
                <w:rFonts w:ascii="Arial" w:eastAsia="Arial" w:hAnsi="Arial" w:cs="Arial"/>
                <w:color w:val="000000" w:themeColor="text1"/>
              </w:rPr>
            </w:pPr>
          </w:p>
        </w:tc>
      </w:tr>
      <w:tr w:rsidR="00D76B58" w:rsidRPr="004E2A8B" w14:paraId="659125B0" w14:textId="77777777" w:rsidTr="00872A2E">
        <w:trPr>
          <w:trHeight w:val="315"/>
        </w:trPr>
        <w:tc>
          <w:tcPr>
            <w:tcW w:w="2853" w:type="dxa"/>
          </w:tcPr>
          <w:p w14:paraId="2515AD95" w14:textId="77777777" w:rsidR="00D76B58" w:rsidRPr="004E2A8B" w:rsidRDefault="00D76B58" w:rsidP="00872A2E">
            <w:pPr>
              <w:rPr>
                <w:rFonts w:ascii="Arial" w:eastAsia="Arial" w:hAnsi="Arial" w:cs="Arial"/>
                <w:color w:val="000000" w:themeColor="text1"/>
              </w:rPr>
            </w:pPr>
          </w:p>
        </w:tc>
        <w:tc>
          <w:tcPr>
            <w:tcW w:w="1694" w:type="dxa"/>
          </w:tcPr>
          <w:p w14:paraId="4BB0F7E8" w14:textId="77777777" w:rsidR="00D76B58" w:rsidRPr="004E2A8B" w:rsidRDefault="00D76B58" w:rsidP="00872A2E">
            <w:pPr>
              <w:rPr>
                <w:rFonts w:ascii="Arial" w:eastAsia="Arial" w:hAnsi="Arial" w:cs="Arial"/>
                <w:color w:val="000000" w:themeColor="text1"/>
              </w:rPr>
            </w:pPr>
          </w:p>
        </w:tc>
        <w:tc>
          <w:tcPr>
            <w:tcW w:w="1783" w:type="dxa"/>
          </w:tcPr>
          <w:p w14:paraId="5F2363C2" w14:textId="77777777" w:rsidR="00D76B58" w:rsidRPr="004E2A8B" w:rsidRDefault="00D76B58" w:rsidP="00872A2E">
            <w:pPr>
              <w:rPr>
                <w:rFonts w:ascii="Arial" w:eastAsia="Arial" w:hAnsi="Arial" w:cs="Arial"/>
                <w:color w:val="000000" w:themeColor="text1"/>
              </w:rPr>
            </w:pPr>
          </w:p>
        </w:tc>
        <w:tc>
          <w:tcPr>
            <w:tcW w:w="3031" w:type="dxa"/>
          </w:tcPr>
          <w:p w14:paraId="6BB6F991" w14:textId="77777777" w:rsidR="00D76B58" w:rsidRPr="004E2A8B" w:rsidRDefault="00D76B58" w:rsidP="00872A2E">
            <w:pPr>
              <w:rPr>
                <w:rFonts w:ascii="Arial" w:eastAsia="Arial" w:hAnsi="Arial" w:cs="Arial"/>
                <w:color w:val="000000" w:themeColor="text1"/>
              </w:rPr>
            </w:pPr>
          </w:p>
        </w:tc>
      </w:tr>
      <w:tr w:rsidR="00D76B58" w:rsidRPr="004E2A8B" w14:paraId="4029D066" w14:textId="77777777" w:rsidTr="00872A2E">
        <w:trPr>
          <w:trHeight w:val="315"/>
        </w:trPr>
        <w:tc>
          <w:tcPr>
            <w:tcW w:w="2853" w:type="dxa"/>
          </w:tcPr>
          <w:p w14:paraId="0C5FAE14" w14:textId="77777777" w:rsidR="00D76B58" w:rsidRPr="004E2A8B" w:rsidRDefault="00D76B58" w:rsidP="00872A2E">
            <w:pPr>
              <w:rPr>
                <w:rFonts w:ascii="Arial" w:eastAsia="Arial" w:hAnsi="Arial" w:cs="Arial"/>
                <w:color w:val="000000" w:themeColor="text1"/>
              </w:rPr>
            </w:pPr>
          </w:p>
        </w:tc>
        <w:tc>
          <w:tcPr>
            <w:tcW w:w="1694" w:type="dxa"/>
          </w:tcPr>
          <w:p w14:paraId="4DA5E046" w14:textId="77777777" w:rsidR="00D76B58" w:rsidRPr="004E2A8B" w:rsidRDefault="00D76B58" w:rsidP="00872A2E">
            <w:pPr>
              <w:rPr>
                <w:rFonts w:ascii="Arial" w:eastAsia="Arial" w:hAnsi="Arial" w:cs="Arial"/>
                <w:color w:val="000000" w:themeColor="text1"/>
              </w:rPr>
            </w:pPr>
          </w:p>
        </w:tc>
        <w:tc>
          <w:tcPr>
            <w:tcW w:w="1783" w:type="dxa"/>
          </w:tcPr>
          <w:p w14:paraId="6F99C14E" w14:textId="77777777" w:rsidR="00D76B58" w:rsidRPr="004E2A8B" w:rsidRDefault="00D76B58" w:rsidP="00872A2E">
            <w:pPr>
              <w:rPr>
                <w:rFonts w:ascii="Arial" w:eastAsia="Arial" w:hAnsi="Arial" w:cs="Arial"/>
                <w:color w:val="000000" w:themeColor="text1"/>
              </w:rPr>
            </w:pPr>
          </w:p>
        </w:tc>
        <w:tc>
          <w:tcPr>
            <w:tcW w:w="3031" w:type="dxa"/>
          </w:tcPr>
          <w:p w14:paraId="7899D268" w14:textId="77777777" w:rsidR="00D76B58" w:rsidRPr="004E2A8B" w:rsidRDefault="00D76B58" w:rsidP="00872A2E">
            <w:pPr>
              <w:rPr>
                <w:rFonts w:ascii="Arial" w:eastAsia="Arial" w:hAnsi="Arial" w:cs="Arial"/>
                <w:color w:val="000000" w:themeColor="text1"/>
              </w:rPr>
            </w:pPr>
          </w:p>
        </w:tc>
      </w:tr>
    </w:tbl>
    <w:p w14:paraId="6E8C934B" w14:textId="77777777" w:rsidR="00D76B58" w:rsidRPr="004E2A8B" w:rsidRDefault="00D76B58" w:rsidP="001E1D1E">
      <w:pPr>
        <w:spacing w:after="0"/>
        <w:rPr>
          <w:rFonts w:ascii="Arial" w:hAnsi="Arial" w:cs="Arial"/>
        </w:rPr>
      </w:pPr>
    </w:p>
    <w:p w14:paraId="444EA5E3" w14:textId="77777777" w:rsidR="001E1D1E" w:rsidRPr="004E2A8B" w:rsidRDefault="001E1D1E" w:rsidP="001E1D1E">
      <w:pPr>
        <w:spacing w:after="0"/>
        <w:rPr>
          <w:rFonts w:ascii="Arial" w:hAnsi="Arial" w:cs="Arial"/>
          <w:b/>
        </w:rPr>
      </w:pPr>
    </w:p>
    <w:p w14:paraId="3CCED312" w14:textId="79044537" w:rsidR="001E1D1E" w:rsidRPr="004E2A8B" w:rsidRDefault="001E1D1E" w:rsidP="00AA79A7">
      <w:pPr>
        <w:pStyle w:val="Heading4"/>
      </w:pPr>
      <w:r w:rsidRPr="004E2A8B">
        <w:t xml:space="preserve">Readiness Details </w:t>
      </w:r>
    </w:p>
    <w:p w14:paraId="65841B79" w14:textId="77777777" w:rsidR="001E1D1E" w:rsidRPr="004E2A8B" w:rsidRDefault="001E1D1E" w:rsidP="001E1D1E">
      <w:pPr>
        <w:numPr>
          <w:ilvl w:val="0"/>
          <w:numId w:val="4"/>
        </w:numPr>
        <w:autoSpaceDE w:val="0"/>
        <w:autoSpaceDN w:val="0"/>
        <w:adjustRightInd w:val="0"/>
        <w:spacing w:after="0" w:line="240" w:lineRule="auto"/>
        <w:rPr>
          <w:rFonts w:ascii="Arial" w:hAnsi="Arial" w:cs="Arial"/>
        </w:rPr>
      </w:pPr>
      <w:r w:rsidRPr="004E2A8B">
        <w:rPr>
          <w:rFonts w:ascii="Arial" w:hAnsi="Arial" w:cs="Arial"/>
        </w:rPr>
        <w:t xml:space="preserve">Provide the readiness status of this project. If all readiness requirements are already complete, then the project is ready at application. </w:t>
      </w:r>
    </w:p>
    <w:tbl>
      <w:tblPr>
        <w:tblStyle w:val="GridTable1Light-Accent1"/>
        <w:tblW w:w="0" w:type="dxa"/>
        <w:tblLook w:val="04A0" w:firstRow="1" w:lastRow="0" w:firstColumn="1" w:lastColumn="0" w:noHBand="0" w:noVBand="1"/>
      </w:tblPr>
      <w:tblGrid>
        <w:gridCol w:w="4215"/>
        <w:gridCol w:w="4755"/>
      </w:tblGrid>
      <w:tr w:rsidR="004E2A8B" w:rsidRPr="004E2A8B" w14:paraId="4FCEFE48" w14:textId="77777777" w:rsidTr="00872A2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5" w:type="dxa"/>
            <w:hideMark/>
          </w:tcPr>
          <w:p w14:paraId="02C2A99D" w14:textId="77777777" w:rsidR="004E2A8B" w:rsidRPr="004E2A8B" w:rsidRDefault="004E2A8B" w:rsidP="00872A2E">
            <w:pPr>
              <w:textAlignment w:val="baseline"/>
              <w:rPr>
                <w:rFonts w:ascii="Arial" w:eastAsia="Times New Roman" w:hAnsi="Arial" w:cs="Arial"/>
                <w:sz w:val="18"/>
                <w:szCs w:val="18"/>
              </w:rPr>
            </w:pPr>
            <w:r w:rsidRPr="004E2A8B">
              <w:rPr>
                <w:rFonts w:ascii="Arial" w:eastAsia="Times New Roman" w:hAnsi="Arial" w:cs="Arial"/>
              </w:rPr>
              <w:t>Readiness Status </w:t>
            </w:r>
          </w:p>
        </w:tc>
        <w:tc>
          <w:tcPr>
            <w:tcW w:w="4755" w:type="dxa"/>
            <w:hideMark/>
          </w:tcPr>
          <w:p w14:paraId="00F19ADF" w14:textId="77777777" w:rsidR="004E2A8B" w:rsidRPr="004E2A8B" w:rsidRDefault="004E2A8B" w:rsidP="00872A2E">
            <w:pPr>
              <w:textAlignment w:val="baseline"/>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4E2A8B">
              <w:rPr>
                <w:rFonts w:ascii="Arial" w:eastAsia="Times New Roman" w:hAnsi="Arial" w:cs="Arial"/>
              </w:rPr>
              <w:t>Project Status (Yes, No, N/A) </w:t>
            </w:r>
          </w:p>
        </w:tc>
      </w:tr>
      <w:tr w:rsidR="004E2A8B" w:rsidRPr="004E2A8B" w14:paraId="31855466" w14:textId="77777777" w:rsidTr="00872A2E">
        <w:tc>
          <w:tcPr>
            <w:cnfStyle w:val="001000000000" w:firstRow="0" w:lastRow="0" w:firstColumn="1" w:lastColumn="0" w:oddVBand="0" w:evenVBand="0" w:oddHBand="0" w:evenHBand="0" w:firstRowFirstColumn="0" w:firstRowLastColumn="0" w:lastRowFirstColumn="0" w:lastRowLastColumn="0"/>
            <w:tcW w:w="4215" w:type="dxa"/>
            <w:hideMark/>
          </w:tcPr>
          <w:p w14:paraId="52FDF381" w14:textId="77777777" w:rsidR="004E2A8B" w:rsidRPr="004E2A8B" w:rsidRDefault="004E2A8B" w:rsidP="00872A2E">
            <w:pPr>
              <w:textAlignment w:val="baseline"/>
              <w:rPr>
                <w:rFonts w:ascii="Arial" w:eastAsia="Times New Roman" w:hAnsi="Arial" w:cs="Arial"/>
                <w:sz w:val="18"/>
                <w:szCs w:val="18"/>
              </w:rPr>
            </w:pPr>
            <w:r w:rsidRPr="004E2A8B">
              <w:rPr>
                <w:rFonts w:ascii="Arial" w:eastAsia="Times New Roman" w:hAnsi="Arial" w:cs="Arial"/>
              </w:rPr>
              <w:t>Ready at Application </w:t>
            </w:r>
          </w:p>
        </w:tc>
        <w:tc>
          <w:tcPr>
            <w:tcW w:w="4755" w:type="dxa"/>
            <w:hideMark/>
          </w:tcPr>
          <w:p w14:paraId="73738369" w14:textId="77777777" w:rsidR="004E2A8B" w:rsidRPr="004E2A8B" w:rsidRDefault="004E2A8B" w:rsidP="00872A2E">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4E2A8B">
              <w:rPr>
                <w:rFonts w:ascii="Arial" w:eastAsia="Times New Roman" w:hAnsi="Arial" w:cs="Arial"/>
              </w:rPr>
              <w:t> </w:t>
            </w:r>
          </w:p>
        </w:tc>
      </w:tr>
      <w:tr w:rsidR="004E2A8B" w:rsidRPr="004E2A8B" w14:paraId="71B33111" w14:textId="77777777" w:rsidTr="00872A2E">
        <w:tc>
          <w:tcPr>
            <w:cnfStyle w:val="001000000000" w:firstRow="0" w:lastRow="0" w:firstColumn="1" w:lastColumn="0" w:oddVBand="0" w:evenVBand="0" w:oddHBand="0" w:evenHBand="0" w:firstRowFirstColumn="0" w:firstRowLastColumn="0" w:lastRowFirstColumn="0" w:lastRowLastColumn="0"/>
            <w:tcW w:w="4215" w:type="dxa"/>
            <w:hideMark/>
          </w:tcPr>
          <w:p w14:paraId="63038D44" w14:textId="77777777" w:rsidR="004E2A8B" w:rsidRPr="004E2A8B" w:rsidRDefault="004E2A8B" w:rsidP="00872A2E">
            <w:pPr>
              <w:textAlignment w:val="baseline"/>
              <w:rPr>
                <w:rFonts w:ascii="Arial" w:eastAsia="Times New Roman" w:hAnsi="Arial" w:cs="Arial"/>
                <w:sz w:val="18"/>
                <w:szCs w:val="18"/>
              </w:rPr>
            </w:pPr>
            <w:r w:rsidRPr="004E2A8B">
              <w:rPr>
                <w:rFonts w:ascii="Arial" w:eastAsia="Times New Roman" w:hAnsi="Arial" w:cs="Arial"/>
              </w:rPr>
              <w:t>Ready within First Year of Grant Term  </w:t>
            </w:r>
          </w:p>
        </w:tc>
        <w:tc>
          <w:tcPr>
            <w:tcW w:w="4755" w:type="dxa"/>
            <w:hideMark/>
          </w:tcPr>
          <w:p w14:paraId="1A4F5D18" w14:textId="77777777" w:rsidR="004E2A8B" w:rsidRPr="004E2A8B" w:rsidRDefault="004E2A8B" w:rsidP="00872A2E">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4E2A8B">
              <w:rPr>
                <w:rFonts w:ascii="Arial" w:eastAsia="Times New Roman" w:hAnsi="Arial" w:cs="Arial"/>
              </w:rPr>
              <w:t> </w:t>
            </w:r>
          </w:p>
        </w:tc>
      </w:tr>
    </w:tbl>
    <w:p w14:paraId="775247D0" w14:textId="77777777" w:rsidR="001E1D1E" w:rsidRPr="004E2A8B" w:rsidRDefault="001E1D1E" w:rsidP="001E1D1E">
      <w:pPr>
        <w:autoSpaceDE w:val="0"/>
        <w:autoSpaceDN w:val="0"/>
        <w:adjustRightInd w:val="0"/>
        <w:spacing w:after="0" w:line="240" w:lineRule="auto"/>
        <w:ind w:left="360"/>
        <w:rPr>
          <w:rFonts w:ascii="Arial" w:hAnsi="Arial" w:cs="Arial"/>
        </w:rPr>
      </w:pPr>
    </w:p>
    <w:p w14:paraId="2A99FC16" w14:textId="77777777" w:rsidR="001E1D1E" w:rsidRPr="004E2A8B" w:rsidRDefault="001E1D1E" w:rsidP="001E1D1E">
      <w:pPr>
        <w:autoSpaceDE w:val="0"/>
        <w:autoSpaceDN w:val="0"/>
        <w:adjustRightInd w:val="0"/>
        <w:spacing w:after="0" w:line="240" w:lineRule="auto"/>
        <w:ind w:left="360"/>
        <w:rPr>
          <w:rFonts w:ascii="Arial" w:hAnsi="Arial" w:cs="Arial"/>
        </w:rPr>
      </w:pPr>
    </w:p>
    <w:p w14:paraId="75D18611" w14:textId="6A6CCD92" w:rsidR="001E1D1E" w:rsidRPr="004E2A8B" w:rsidRDefault="001E1D1E" w:rsidP="68A7B044">
      <w:pPr>
        <w:numPr>
          <w:ilvl w:val="0"/>
          <w:numId w:val="4"/>
        </w:numPr>
        <w:spacing w:after="0" w:line="240" w:lineRule="auto"/>
        <w:rPr>
          <w:rFonts w:ascii="Arial" w:eastAsiaTheme="minorEastAsia" w:hAnsi="Arial" w:cs="Arial"/>
        </w:rPr>
      </w:pPr>
      <w:r w:rsidRPr="004E2A8B">
        <w:rPr>
          <w:rFonts w:ascii="Arial" w:hAnsi="Arial" w:cs="Arial"/>
        </w:rPr>
        <w:t xml:space="preserve">Describe the </w:t>
      </w:r>
      <w:r w:rsidRPr="004E2A8B">
        <w:rPr>
          <w:rFonts w:ascii="Arial" w:hAnsi="Arial" w:cs="Arial"/>
          <w:b/>
          <w:bCs/>
        </w:rPr>
        <w:t>CEQA</w:t>
      </w:r>
      <w:r w:rsidRPr="004E2A8B">
        <w:rPr>
          <w:rFonts w:ascii="Arial" w:hAnsi="Arial" w:cs="Arial"/>
        </w:rPr>
        <w:t xml:space="preserve"> compliance required for this project. Include a description of any conditions of approval. </w:t>
      </w:r>
      <w:r w:rsidRPr="004E2A8B">
        <w:rPr>
          <w:rFonts w:ascii="Arial" w:hAnsi="Arial" w:cs="Arial"/>
          <w:b/>
          <w:bCs/>
        </w:rPr>
        <w:t>(200 words)</w:t>
      </w:r>
    </w:p>
    <w:p w14:paraId="79AF1EBD" w14:textId="77777777" w:rsidR="001E1D1E" w:rsidRPr="004E2A8B" w:rsidRDefault="001E1D1E" w:rsidP="001E1D1E">
      <w:pPr>
        <w:autoSpaceDE w:val="0"/>
        <w:autoSpaceDN w:val="0"/>
        <w:adjustRightInd w:val="0"/>
        <w:spacing w:after="0" w:line="240" w:lineRule="auto"/>
        <w:ind w:left="360"/>
        <w:rPr>
          <w:rFonts w:ascii="Arial" w:hAnsi="Arial" w:cs="Arial"/>
        </w:rPr>
      </w:pPr>
    </w:p>
    <w:p w14:paraId="4E3B3FC1" w14:textId="6831F85D" w:rsidR="001E1D1E" w:rsidRPr="004E2A8B" w:rsidRDefault="001E1D1E" w:rsidP="68A7B044">
      <w:pPr>
        <w:numPr>
          <w:ilvl w:val="0"/>
          <w:numId w:val="4"/>
        </w:numPr>
        <w:autoSpaceDE w:val="0"/>
        <w:autoSpaceDN w:val="0"/>
        <w:adjustRightInd w:val="0"/>
        <w:spacing w:after="0" w:line="240" w:lineRule="auto"/>
        <w:rPr>
          <w:rFonts w:ascii="Arial" w:eastAsiaTheme="minorEastAsia" w:hAnsi="Arial" w:cs="Arial"/>
        </w:rPr>
      </w:pPr>
      <w:r w:rsidRPr="004E2A8B">
        <w:rPr>
          <w:rFonts w:ascii="Arial" w:hAnsi="Arial" w:cs="Arial"/>
        </w:rPr>
        <w:t xml:space="preserve">Describe any </w:t>
      </w:r>
      <w:r w:rsidRPr="004E2A8B">
        <w:rPr>
          <w:rFonts w:ascii="Arial" w:hAnsi="Arial" w:cs="Arial"/>
          <w:b/>
          <w:bCs/>
        </w:rPr>
        <w:t>Site Control</w:t>
      </w:r>
      <w:r w:rsidRPr="004E2A8B">
        <w:rPr>
          <w:rFonts w:ascii="Arial" w:hAnsi="Arial" w:cs="Arial"/>
        </w:rPr>
        <w:t xml:space="preserve"> required for this project (e.g., property acquisition, leasehold, right-of-way, easement, private property permission). Please describe the parties and terms of the arrangement. </w:t>
      </w:r>
      <w:r w:rsidRPr="004E2A8B">
        <w:rPr>
          <w:rFonts w:ascii="Arial" w:hAnsi="Arial" w:cs="Arial"/>
          <w:b/>
          <w:bCs/>
        </w:rPr>
        <w:t>(200 words)</w:t>
      </w:r>
    </w:p>
    <w:p w14:paraId="5209BC22" w14:textId="77777777" w:rsidR="001E1D1E" w:rsidRPr="004E2A8B" w:rsidRDefault="001E1D1E" w:rsidP="001E1D1E">
      <w:pPr>
        <w:autoSpaceDE w:val="0"/>
        <w:autoSpaceDN w:val="0"/>
        <w:adjustRightInd w:val="0"/>
        <w:spacing w:after="0" w:line="240" w:lineRule="auto"/>
        <w:ind w:left="360"/>
        <w:rPr>
          <w:rFonts w:ascii="Arial" w:hAnsi="Arial" w:cs="Arial"/>
        </w:rPr>
      </w:pPr>
    </w:p>
    <w:p w14:paraId="5A834934" w14:textId="7F2F2ABD" w:rsidR="001E1D1E" w:rsidRPr="004E2A8B" w:rsidRDefault="001E1D1E" w:rsidP="68A7B044">
      <w:pPr>
        <w:numPr>
          <w:ilvl w:val="0"/>
          <w:numId w:val="4"/>
        </w:numPr>
        <w:autoSpaceDE w:val="0"/>
        <w:autoSpaceDN w:val="0"/>
        <w:adjustRightInd w:val="0"/>
        <w:spacing w:after="0" w:line="240" w:lineRule="auto"/>
        <w:rPr>
          <w:rFonts w:ascii="Arial" w:eastAsiaTheme="minorEastAsia" w:hAnsi="Arial" w:cs="Arial"/>
        </w:rPr>
      </w:pPr>
      <w:r w:rsidRPr="004E2A8B">
        <w:rPr>
          <w:rFonts w:ascii="Arial" w:hAnsi="Arial" w:cs="Arial"/>
        </w:rPr>
        <w:t xml:space="preserve">Describe all </w:t>
      </w:r>
      <w:r w:rsidRPr="004E2A8B">
        <w:rPr>
          <w:rFonts w:ascii="Arial" w:hAnsi="Arial" w:cs="Arial"/>
          <w:b/>
          <w:bCs/>
        </w:rPr>
        <w:t>Permits</w:t>
      </w:r>
      <w:r w:rsidRPr="004E2A8B">
        <w:rPr>
          <w:rFonts w:ascii="Arial" w:hAnsi="Arial" w:cs="Arial"/>
        </w:rPr>
        <w:t xml:space="preserve"> (required for construction, operation, etc.) for this project and the plan to obtain them. </w:t>
      </w:r>
      <w:r w:rsidRPr="004E2A8B">
        <w:rPr>
          <w:rFonts w:ascii="Arial" w:hAnsi="Arial" w:cs="Arial"/>
          <w:b/>
          <w:bCs/>
        </w:rPr>
        <w:t>(200 words)</w:t>
      </w:r>
    </w:p>
    <w:p w14:paraId="799C3C75" w14:textId="77777777" w:rsidR="001E1D1E" w:rsidRPr="004E2A8B" w:rsidRDefault="001E1D1E" w:rsidP="001E1D1E">
      <w:pPr>
        <w:autoSpaceDE w:val="0"/>
        <w:autoSpaceDN w:val="0"/>
        <w:adjustRightInd w:val="0"/>
        <w:spacing w:after="0" w:line="240" w:lineRule="auto"/>
        <w:ind w:left="360"/>
        <w:rPr>
          <w:rFonts w:ascii="Arial" w:hAnsi="Arial" w:cs="Arial"/>
        </w:rPr>
      </w:pPr>
    </w:p>
    <w:p w14:paraId="79C85C45" w14:textId="42766A63" w:rsidR="001E1D1E" w:rsidRPr="004E2A8B" w:rsidRDefault="001E1D1E" w:rsidP="001E1D1E">
      <w:pPr>
        <w:numPr>
          <w:ilvl w:val="0"/>
          <w:numId w:val="4"/>
        </w:numPr>
        <w:autoSpaceDE w:val="0"/>
        <w:autoSpaceDN w:val="0"/>
        <w:adjustRightInd w:val="0"/>
        <w:spacing w:after="0" w:line="240" w:lineRule="auto"/>
        <w:rPr>
          <w:rFonts w:ascii="Arial" w:hAnsi="Arial" w:cs="Arial"/>
        </w:rPr>
      </w:pPr>
      <w:r w:rsidRPr="004E2A8B">
        <w:rPr>
          <w:rFonts w:ascii="Arial" w:hAnsi="Arial" w:cs="Arial"/>
        </w:rPr>
        <w:t xml:space="preserve">Upload a </w:t>
      </w:r>
      <w:r w:rsidRPr="004E2A8B">
        <w:rPr>
          <w:rFonts w:ascii="Arial" w:hAnsi="Arial" w:cs="Arial"/>
          <w:b/>
          <w:bCs/>
        </w:rPr>
        <w:t>Project Map</w:t>
      </w:r>
      <w:r w:rsidRPr="004E2A8B">
        <w:rPr>
          <w:rFonts w:ascii="Arial" w:hAnsi="Arial" w:cs="Arial"/>
        </w:rPr>
        <w:t xml:space="preserve"> that shows the project site(s), and briefly describe. </w:t>
      </w:r>
      <w:r w:rsidRPr="004E2A8B">
        <w:rPr>
          <w:rFonts w:ascii="Arial" w:hAnsi="Arial" w:cs="Arial"/>
          <w:b/>
          <w:bCs/>
        </w:rPr>
        <w:t>(100 words)</w:t>
      </w:r>
    </w:p>
    <w:p w14:paraId="1688C85E" w14:textId="77777777" w:rsidR="001E1D1E" w:rsidRPr="004E2A8B" w:rsidRDefault="001E1D1E" w:rsidP="001E1D1E">
      <w:pPr>
        <w:autoSpaceDE w:val="0"/>
        <w:autoSpaceDN w:val="0"/>
        <w:adjustRightInd w:val="0"/>
        <w:spacing w:after="0" w:line="240" w:lineRule="auto"/>
        <w:ind w:left="360"/>
        <w:rPr>
          <w:rFonts w:ascii="Arial" w:hAnsi="Arial" w:cs="Arial"/>
        </w:rPr>
      </w:pPr>
    </w:p>
    <w:p w14:paraId="187B7706" w14:textId="210279F9" w:rsidR="001E1D1E" w:rsidRPr="004E2A8B" w:rsidRDefault="001E1D1E" w:rsidP="001E1D1E">
      <w:pPr>
        <w:numPr>
          <w:ilvl w:val="0"/>
          <w:numId w:val="4"/>
        </w:numPr>
        <w:autoSpaceDE w:val="0"/>
        <w:autoSpaceDN w:val="0"/>
        <w:adjustRightInd w:val="0"/>
        <w:spacing w:after="0" w:line="240" w:lineRule="auto"/>
        <w:rPr>
          <w:rFonts w:ascii="Arial" w:hAnsi="Arial" w:cs="Arial"/>
        </w:rPr>
      </w:pPr>
      <w:r w:rsidRPr="004E2A8B">
        <w:rPr>
          <w:rFonts w:ascii="Arial" w:hAnsi="Arial" w:cs="Arial"/>
        </w:rPr>
        <w:t xml:space="preserve">Upload </w:t>
      </w:r>
      <w:r w:rsidRPr="004E2A8B">
        <w:rPr>
          <w:rFonts w:ascii="Arial" w:hAnsi="Arial" w:cs="Arial"/>
          <w:b/>
          <w:bCs/>
        </w:rPr>
        <w:t>Project Designs</w:t>
      </w:r>
      <w:r w:rsidRPr="004E2A8B">
        <w:rPr>
          <w:rFonts w:ascii="Arial" w:hAnsi="Arial" w:cs="Arial"/>
        </w:rPr>
        <w:t xml:space="preserve">, and briefly describe. </w:t>
      </w:r>
      <w:r w:rsidRPr="004E2A8B">
        <w:rPr>
          <w:rFonts w:ascii="Arial" w:hAnsi="Arial" w:cs="Arial"/>
          <w:b/>
          <w:bCs/>
        </w:rPr>
        <w:t>(100 words)</w:t>
      </w:r>
    </w:p>
    <w:p w14:paraId="5391CF7C" w14:textId="77777777" w:rsidR="001E1D1E" w:rsidRPr="004E2A8B" w:rsidRDefault="001E1D1E" w:rsidP="001E1D1E">
      <w:pPr>
        <w:autoSpaceDE w:val="0"/>
        <w:autoSpaceDN w:val="0"/>
        <w:adjustRightInd w:val="0"/>
        <w:spacing w:after="0" w:line="240" w:lineRule="auto"/>
        <w:ind w:left="360"/>
        <w:rPr>
          <w:rFonts w:ascii="Arial" w:hAnsi="Arial" w:cs="Arial"/>
        </w:rPr>
      </w:pPr>
    </w:p>
    <w:p w14:paraId="1BD1ABA1" w14:textId="0EA73ED9" w:rsidR="001E1D1E" w:rsidRPr="004E2A8B" w:rsidRDefault="001E1D1E" w:rsidP="001E1D1E">
      <w:pPr>
        <w:numPr>
          <w:ilvl w:val="0"/>
          <w:numId w:val="4"/>
        </w:numPr>
        <w:autoSpaceDE w:val="0"/>
        <w:autoSpaceDN w:val="0"/>
        <w:adjustRightInd w:val="0"/>
        <w:spacing w:after="0" w:line="240" w:lineRule="auto"/>
        <w:rPr>
          <w:rFonts w:ascii="Arial" w:hAnsi="Arial" w:cs="Arial"/>
        </w:rPr>
      </w:pPr>
      <w:r w:rsidRPr="004E2A8B">
        <w:rPr>
          <w:rFonts w:ascii="Arial" w:hAnsi="Arial" w:cs="Arial"/>
        </w:rPr>
        <w:t xml:space="preserve">Describe the Lead Entity’s </w:t>
      </w:r>
      <w:r w:rsidRPr="004E2A8B">
        <w:rPr>
          <w:rFonts w:ascii="Arial" w:hAnsi="Arial" w:cs="Arial"/>
          <w:b/>
          <w:bCs/>
        </w:rPr>
        <w:t>Operations and Maintenance Plan</w:t>
      </w:r>
      <w:r w:rsidRPr="004E2A8B">
        <w:rPr>
          <w:rFonts w:ascii="Arial" w:hAnsi="Arial" w:cs="Arial"/>
        </w:rPr>
        <w:t xml:space="preserve"> for all infrastructure, vehicles, and/or equipment, as applicable </w:t>
      </w:r>
      <w:r w:rsidRPr="004E2A8B">
        <w:rPr>
          <w:rFonts w:ascii="Arial" w:hAnsi="Arial" w:cs="Arial"/>
          <w:b/>
          <w:bCs/>
        </w:rPr>
        <w:t>(200 words for each):</w:t>
      </w:r>
    </w:p>
    <w:p w14:paraId="55B20253" w14:textId="77777777" w:rsidR="001E1D1E" w:rsidRPr="004E2A8B" w:rsidRDefault="001E1D1E" w:rsidP="001E1D1E">
      <w:pPr>
        <w:numPr>
          <w:ilvl w:val="1"/>
          <w:numId w:val="4"/>
        </w:numPr>
        <w:autoSpaceDE w:val="0"/>
        <w:autoSpaceDN w:val="0"/>
        <w:adjustRightInd w:val="0"/>
        <w:spacing w:after="0" w:line="240" w:lineRule="auto"/>
        <w:rPr>
          <w:rFonts w:ascii="Arial" w:hAnsi="Arial" w:cs="Arial"/>
        </w:rPr>
      </w:pPr>
      <w:r w:rsidRPr="004E2A8B">
        <w:rPr>
          <w:rFonts w:ascii="Arial" w:hAnsi="Arial" w:cs="Arial"/>
        </w:rPr>
        <w:t>Describe the operations and maintenance plan during the grant term. Describe all funding sources, including any requested grant funds.</w:t>
      </w:r>
    </w:p>
    <w:p w14:paraId="291004E4" w14:textId="77777777" w:rsidR="001E1D1E" w:rsidRPr="004E2A8B" w:rsidRDefault="001E1D1E" w:rsidP="001E1D1E">
      <w:pPr>
        <w:numPr>
          <w:ilvl w:val="1"/>
          <w:numId w:val="4"/>
        </w:numPr>
        <w:autoSpaceDE w:val="0"/>
        <w:autoSpaceDN w:val="0"/>
        <w:adjustRightInd w:val="0"/>
        <w:spacing w:after="0" w:line="240" w:lineRule="auto"/>
        <w:rPr>
          <w:rFonts w:ascii="Arial" w:hAnsi="Arial" w:cs="Arial"/>
        </w:rPr>
      </w:pPr>
      <w:r w:rsidRPr="004E2A8B">
        <w:rPr>
          <w:rFonts w:ascii="Arial" w:hAnsi="Arial" w:cs="Arial"/>
        </w:rPr>
        <w:t>Describe the operations and maintenance plan after the end of the grant term.</w:t>
      </w:r>
    </w:p>
    <w:p w14:paraId="66987764" w14:textId="77777777" w:rsidR="001E1D1E" w:rsidRPr="004E2A8B" w:rsidRDefault="001E1D1E" w:rsidP="68A7B044">
      <w:pPr>
        <w:pStyle w:val="ListParagraph"/>
        <w:numPr>
          <w:ilvl w:val="1"/>
          <w:numId w:val="1"/>
        </w:numPr>
        <w:autoSpaceDE w:val="0"/>
        <w:autoSpaceDN w:val="0"/>
        <w:adjustRightInd w:val="0"/>
        <w:spacing w:after="0" w:line="240" w:lineRule="auto"/>
        <w:rPr>
          <w:rFonts w:ascii="Arial" w:eastAsiaTheme="minorEastAsia" w:hAnsi="Arial" w:cs="Arial"/>
        </w:rPr>
      </w:pPr>
      <w:r w:rsidRPr="004E2A8B">
        <w:rPr>
          <w:rFonts w:ascii="Arial" w:hAnsi="Arial" w:cs="Arial"/>
        </w:rPr>
        <w:t>Describe the funding sources available for operations and maintenance.</w:t>
      </w:r>
    </w:p>
    <w:p w14:paraId="02292BFF" w14:textId="77777777" w:rsidR="001E1D1E" w:rsidRPr="004E2A8B" w:rsidRDefault="001E1D1E" w:rsidP="68A7B044">
      <w:pPr>
        <w:pStyle w:val="ListParagraph"/>
        <w:numPr>
          <w:ilvl w:val="1"/>
          <w:numId w:val="1"/>
        </w:numPr>
        <w:autoSpaceDE w:val="0"/>
        <w:autoSpaceDN w:val="0"/>
        <w:adjustRightInd w:val="0"/>
        <w:spacing w:after="0" w:line="240" w:lineRule="auto"/>
        <w:rPr>
          <w:rFonts w:ascii="Arial" w:eastAsiaTheme="minorEastAsia" w:hAnsi="Arial" w:cs="Arial"/>
        </w:rPr>
      </w:pPr>
      <w:r w:rsidRPr="004E2A8B">
        <w:rPr>
          <w:rFonts w:ascii="Arial" w:hAnsi="Arial" w:cs="Arial"/>
        </w:rPr>
        <w:t>Describe any entities responsible for the operations and maintenance after the end of the grant term.</w:t>
      </w:r>
    </w:p>
    <w:p w14:paraId="00898200" w14:textId="77777777" w:rsidR="001E1D1E" w:rsidRPr="004E2A8B" w:rsidRDefault="001E1D1E" w:rsidP="68A7B044">
      <w:pPr>
        <w:pStyle w:val="ListParagraph"/>
        <w:numPr>
          <w:ilvl w:val="1"/>
          <w:numId w:val="1"/>
        </w:numPr>
        <w:autoSpaceDE w:val="0"/>
        <w:autoSpaceDN w:val="0"/>
        <w:adjustRightInd w:val="0"/>
        <w:spacing w:after="0" w:line="240" w:lineRule="auto"/>
        <w:rPr>
          <w:rFonts w:ascii="Arial" w:eastAsiaTheme="minorEastAsia" w:hAnsi="Arial" w:cs="Arial"/>
        </w:rPr>
      </w:pPr>
      <w:r w:rsidRPr="004E2A8B">
        <w:rPr>
          <w:rFonts w:ascii="Arial" w:hAnsi="Arial" w:cs="Arial"/>
        </w:rPr>
        <w:t>Address the “useful life” of any equipment, vehicles, and/or infrastructure.</w:t>
      </w:r>
    </w:p>
    <w:p w14:paraId="364CDB7F" w14:textId="77777777" w:rsidR="001E1D1E" w:rsidRPr="004E2A8B" w:rsidRDefault="001E1D1E" w:rsidP="001E1D1E">
      <w:pPr>
        <w:autoSpaceDE w:val="0"/>
        <w:autoSpaceDN w:val="0"/>
        <w:adjustRightInd w:val="0"/>
        <w:spacing w:after="0" w:line="240" w:lineRule="auto"/>
        <w:ind w:left="360"/>
        <w:rPr>
          <w:rFonts w:ascii="Arial" w:hAnsi="Arial" w:cs="Arial"/>
        </w:rPr>
      </w:pPr>
    </w:p>
    <w:p w14:paraId="3D8D6907" w14:textId="77777777" w:rsidR="001E1D1E" w:rsidRPr="004E2A8B" w:rsidRDefault="001E1D1E" w:rsidP="3F8B0F55">
      <w:pPr>
        <w:numPr>
          <w:ilvl w:val="0"/>
          <w:numId w:val="4"/>
        </w:numPr>
        <w:autoSpaceDE w:val="0"/>
        <w:autoSpaceDN w:val="0"/>
        <w:adjustRightInd w:val="0"/>
        <w:spacing w:after="0" w:line="240" w:lineRule="auto"/>
        <w:rPr>
          <w:rFonts w:ascii="Arial" w:eastAsiaTheme="minorEastAsia" w:hAnsi="Arial" w:cs="Arial"/>
        </w:rPr>
      </w:pPr>
      <w:r w:rsidRPr="004E2A8B">
        <w:rPr>
          <w:rFonts w:ascii="Arial" w:eastAsia="Calibri" w:hAnsi="Arial" w:cs="Arial"/>
        </w:rPr>
        <w:t>Provide a Project Schedule if available. Please note that a Project Schedule is not considered a readiness item and are not required at the time of application. Projects without finalized Project Schedules may still be deemed ‘ready’ for the purposes of this grant. Project Schedules will be required before the projects commence.</w:t>
      </w:r>
    </w:p>
    <w:p w14:paraId="3544A82A" w14:textId="77777777" w:rsidR="001E1D1E" w:rsidRPr="004E2A8B" w:rsidRDefault="001E1D1E" w:rsidP="001E1D1E">
      <w:pPr>
        <w:spacing w:after="0"/>
        <w:rPr>
          <w:rFonts w:ascii="Arial" w:hAnsi="Arial" w:cs="Arial"/>
          <w:b/>
          <w:bCs/>
        </w:rPr>
      </w:pPr>
    </w:p>
    <w:p w14:paraId="25F42C59" w14:textId="77777777" w:rsidR="001E1D1E" w:rsidRPr="004E2A8B" w:rsidRDefault="001E1D1E" w:rsidP="001E1D1E">
      <w:pPr>
        <w:spacing w:after="0"/>
        <w:rPr>
          <w:rFonts w:ascii="Arial" w:hAnsi="Arial" w:cs="Arial"/>
          <w:b/>
        </w:rPr>
      </w:pPr>
    </w:p>
    <w:p w14:paraId="23562B0D" w14:textId="77777777" w:rsidR="001E1D1E" w:rsidRPr="004E2A8B" w:rsidRDefault="001E1D1E" w:rsidP="001E1D1E">
      <w:pPr>
        <w:pBdr>
          <w:top w:val="single" w:sz="18" w:space="1" w:color="auto"/>
        </w:pBdr>
        <w:spacing w:after="0"/>
        <w:jc w:val="center"/>
        <w:rPr>
          <w:rFonts w:ascii="Arial" w:hAnsi="Arial" w:cs="Arial"/>
          <w:b/>
        </w:rPr>
      </w:pPr>
      <w:r w:rsidRPr="004E2A8B">
        <w:rPr>
          <w:rFonts w:ascii="Arial" w:hAnsi="Arial" w:cs="Arial"/>
          <w:b/>
        </w:rPr>
        <w:t>END OF DOCUMENT</w:t>
      </w:r>
    </w:p>
    <w:sectPr w:rsidR="001E1D1E" w:rsidRPr="004E2A8B" w:rsidSect="0038725A">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53C865" w14:textId="77777777" w:rsidR="007275B4" w:rsidRDefault="007275B4" w:rsidP="003146EE">
      <w:pPr>
        <w:spacing w:after="0" w:line="240" w:lineRule="auto"/>
      </w:pPr>
      <w:r>
        <w:separator/>
      </w:r>
    </w:p>
  </w:endnote>
  <w:endnote w:type="continuationSeparator" w:id="0">
    <w:p w14:paraId="55AC3D14" w14:textId="77777777" w:rsidR="007275B4" w:rsidRDefault="007275B4" w:rsidP="003146EE">
      <w:pPr>
        <w:spacing w:after="0" w:line="240" w:lineRule="auto"/>
      </w:pPr>
      <w:r>
        <w:continuationSeparator/>
      </w:r>
    </w:p>
  </w:endnote>
  <w:endnote w:type="continuationNotice" w:id="1">
    <w:p w14:paraId="3CC03B4A" w14:textId="77777777" w:rsidR="007275B4" w:rsidRDefault="007275B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Roboto">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95DD8" w14:textId="77777777" w:rsidR="00A0078A" w:rsidRDefault="00A0078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8F4D1" w14:textId="77777777" w:rsidR="00A0078A" w:rsidRDefault="00A0078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2141A" w14:textId="77777777" w:rsidR="00A0078A" w:rsidRDefault="00A007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D4B9A8" w14:textId="77777777" w:rsidR="007275B4" w:rsidRDefault="007275B4" w:rsidP="003146EE">
      <w:pPr>
        <w:spacing w:after="0" w:line="240" w:lineRule="auto"/>
      </w:pPr>
      <w:bookmarkStart w:id="0" w:name="_Hlk22125358"/>
      <w:bookmarkEnd w:id="0"/>
      <w:r>
        <w:separator/>
      </w:r>
    </w:p>
  </w:footnote>
  <w:footnote w:type="continuationSeparator" w:id="0">
    <w:p w14:paraId="29D54525" w14:textId="77777777" w:rsidR="007275B4" w:rsidRDefault="007275B4" w:rsidP="003146EE">
      <w:pPr>
        <w:spacing w:after="0" w:line="240" w:lineRule="auto"/>
      </w:pPr>
      <w:r>
        <w:continuationSeparator/>
      </w:r>
    </w:p>
  </w:footnote>
  <w:footnote w:type="continuationNotice" w:id="1">
    <w:p w14:paraId="7305FB61" w14:textId="77777777" w:rsidR="007275B4" w:rsidRDefault="007275B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35ECA" w14:textId="77777777" w:rsidR="00A0078A" w:rsidRDefault="00A007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15798" w14:textId="77777777" w:rsidR="00A0078A" w:rsidRDefault="00A0078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B4274" w14:textId="77777777" w:rsidR="00CA60B2" w:rsidRPr="00257C53" w:rsidRDefault="00CA60B2" w:rsidP="00CA60B2">
    <w:pPr>
      <w:pStyle w:val="Header"/>
    </w:pPr>
    <w:bookmarkStart w:id="3" w:name="_Hlk22125370"/>
    <w:r w:rsidRPr="00257C53">
      <w:rPr>
        <w:noProof/>
      </w:rPr>
      <w:drawing>
        <wp:inline distT="0" distB="0" distL="0" distR="0" wp14:anchorId="7F922F05" wp14:editId="2622C3A9">
          <wp:extent cx="1407405" cy="625653"/>
          <wp:effectExtent l="0" t="0" r="0" b="0"/>
          <wp:docPr id="10" name="Picture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a:extLst>
                      <a:ext uri="{C183D7F6-B498-43B3-948B-1728B52AA6E4}">
                        <adec:decorative xmlns:adec="http://schemas.microsoft.com/office/drawing/2017/decorative" val="1"/>
                      </a:ext>
                    </a:extLst>
                  </pic:cNvPr>
                  <pic:cNvPicPr/>
                </pic:nvPicPr>
                <pic:blipFill rotWithShape="1">
                  <a:blip r:embed="rId1">
                    <a:extLst>
                      <a:ext uri="{28A0092B-C50C-407E-A947-70E740481C1C}">
                        <a14:useLocalDpi xmlns:a14="http://schemas.microsoft.com/office/drawing/2010/main" val="0"/>
                      </a:ext>
                    </a:extLst>
                  </a:blip>
                  <a:srcRect l="9846" t="10734" r="4373" b="8806"/>
                  <a:stretch/>
                </pic:blipFill>
                <pic:spPr bwMode="auto">
                  <a:xfrm>
                    <a:off x="0" y="0"/>
                    <a:ext cx="1465371" cy="651421"/>
                  </a:xfrm>
                  <a:prstGeom prst="rect">
                    <a:avLst/>
                  </a:prstGeom>
                  <a:ln>
                    <a:noFill/>
                  </a:ln>
                  <a:extLst>
                    <a:ext uri="{53640926-AAD7-44D8-BBD7-CCE9431645EC}">
                      <a14:shadowObscured xmlns:a14="http://schemas.microsoft.com/office/drawing/2010/main"/>
                    </a:ext>
                  </a:extLst>
                </pic:spPr>
              </pic:pic>
            </a:graphicData>
          </a:graphic>
        </wp:inline>
      </w:drawing>
    </w:r>
    <w:r w:rsidRPr="00257C53">
      <w:tab/>
      <w:t xml:space="preserve">                                                                                     </w:t>
    </w:r>
    <w:r w:rsidRPr="00257C53">
      <w:rPr>
        <w:noProof/>
      </w:rPr>
      <w:drawing>
        <wp:inline distT="0" distB="0" distL="0" distR="0" wp14:anchorId="1EB8F327" wp14:editId="3854E0F5">
          <wp:extent cx="1829479" cy="568277"/>
          <wp:effectExtent l="0" t="0" r="0" b="3810"/>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pic:nvPicPr>
                <pic:blipFill rotWithShape="1">
                  <a:blip r:embed="rId2">
                    <a:extLst>
                      <a:ext uri="{28A0092B-C50C-407E-A947-70E740481C1C}">
                        <a14:useLocalDpi xmlns:a14="http://schemas.microsoft.com/office/drawing/2010/main" val="0"/>
                      </a:ext>
                    </a:extLst>
                  </a:blip>
                  <a:srcRect t="7010" b="7678"/>
                  <a:stretch/>
                </pic:blipFill>
                <pic:spPr bwMode="auto">
                  <a:xfrm>
                    <a:off x="0" y="0"/>
                    <a:ext cx="1867397" cy="580055"/>
                  </a:xfrm>
                  <a:prstGeom prst="rect">
                    <a:avLst/>
                  </a:prstGeom>
                  <a:ln>
                    <a:noFill/>
                  </a:ln>
                  <a:extLst>
                    <a:ext uri="{53640926-AAD7-44D8-BBD7-CCE9431645EC}">
                      <a14:shadowObscured xmlns:a14="http://schemas.microsoft.com/office/drawing/2010/main"/>
                    </a:ext>
                  </a:extLst>
                </pic:spPr>
              </pic:pic>
            </a:graphicData>
          </a:graphic>
        </wp:inline>
      </w:drawing>
    </w:r>
  </w:p>
  <w:bookmarkEnd w:id="3"/>
  <w:p w14:paraId="48C111B7" w14:textId="77777777" w:rsidR="00CA60B2" w:rsidRPr="00257C53" w:rsidRDefault="00CA60B2" w:rsidP="00CA60B2">
    <w:pPr>
      <w:pStyle w:val="Header"/>
    </w:pPr>
  </w:p>
  <w:p w14:paraId="31D16E73" w14:textId="77777777" w:rsidR="00CA60B2" w:rsidRPr="00257C53" w:rsidRDefault="00CA60B2" w:rsidP="00CA60B2">
    <w:pPr>
      <w:pStyle w:val="Default"/>
      <w:jc w:val="center"/>
      <w:rPr>
        <w:b/>
        <w:bCs/>
        <w:color w:val="auto"/>
        <w:sz w:val="28"/>
        <w:szCs w:val="28"/>
      </w:rPr>
    </w:pPr>
    <w:r w:rsidRPr="00257C53">
      <w:rPr>
        <w:b/>
        <w:bCs/>
        <w:color w:val="auto"/>
        <w:sz w:val="28"/>
        <w:szCs w:val="28"/>
      </w:rPr>
      <w:t>Transformative Climate Communities Program</w:t>
    </w:r>
  </w:p>
  <w:p w14:paraId="269FB574" w14:textId="1D852C2E" w:rsidR="003C2C04" w:rsidRPr="00BB6BAB" w:rsidRDefault="00CA60B2" w:rsidP="00CA60B2">
    <w:pPr>
      <w:spacing w:after="0"/>
      <w:jc w:val="center"/>
      <w:rPr>
        <w:rFonts w:ascii="Arial" w:hAnsi="Arial" w:cs="Arial"/>
        <w:b/>
        <w:bCs/>
        <w:sz w:val="28"/>
        <w:szCs w:val="28"/>
      </w:rPr>
    </w:pPr>
    <w:r w:rsidRPr="00257C53">
      <w:rPr>
        <w:rFonts w:ascii="Arial" w:hAnsi="Arial" w:cs="Arial"/>
        <w:b/>
        <w:bCs/>
        <w:sz w:val="28"/>
        <w:szCs w:val="28"/>
      </w:rPr>
      <w:t>Round 4 - Implementation Grant Application</w:t>
    </w:r>
  </w:p>
  <w:p w14:paraId="5800FA82" w14:textId="77777777" w:rsidR="003C2C04" w:rsidRDefault="003C2C0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17681"/>
    <w:multiLevelType w:val="hybridMultilevel"/>
    <w:tmpl w:val="FA960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0D75A4"/>
    <w:multiLevelType w:val="hybridMultilevel"/>
    <w:tmpl w:val="AD10E2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48618B"/>
    <w:multiLevelType w:val="hybridMultilevel"/>
    <w:tmpl w:val="FFFFFFFF"/>
    <w:lvl w:ilvl="0" w:tplc="B404B3EE">
      <w:start w:val="19"/>
      <w:numFmt w:val="decimal"/>
      <w:lvlText w:val="%1."/>
      <w:lvlJc w:val="left"/>
      <w:pPr>
        <w:ind w:left="720" w:hanging="360"/>
      </w:pPr>
    </w:lvl>
    <w:lvl w:ilvl="1" w:tplc="31B440C4">
      <w:start w:val="1"/>
      <w:numFmt w:val="lowerLetter"/>
      <w:lvlText w:val="%2."/>
      <w:lvlJc w:val="left"/>
      <w:pPr>
        <w:ind w:left="1440" w:hanging="360"/>
      </w:pPr>
    </w:lvl>
    <w:lvl w:ilvl="2" w:tplc="FC26E832">
      <w:start w:val="1"/>
      <w:numFmt w:val="bullet"/>
      <w:lvlText w:val=""/>
      <w:lvlJc w:val="left"/>
      <w:pPr>
        <w:ind w:left="2160" w:hanging="180"/>
      </w:pPr>
      <w:rPr>
        <w:rFonts w:ascii="Symbol" w:hAnsi="Symbol" w:hint="default"/>
      </w:rPr>
    </w:lvl>
    <w:lvl w:ilvl="3" w:tplc="5A18D24C">
      <w:start w:val="1"/>
      <w:numFmt w:val="decimal"/>
      <w:lvlText w:val="%4."/>
      <w:lvlJc w:val="left"/>
      <w:pPr>
        <w:ind w:left="2880" w:hanging="360"/>
      </w:pPr>
    </w:lvl>
    <w:lvl w:ilvl="4" w:tplc="364C528C">
      <w:start w:val="1"/>
      <w:numFmt w:val="lowerLetter"/>
      <w:lvlText w:val="%5."/>
      <w:lvlJc w:val="left"/>
      <w:pPr>
        <w:ind w:left="3600" w:hanging="360"/>
      </w:pPr>
    </w:lvl>
    <w:lvl w:ilvl="5" w:tplc="523C2C5C">
      <w:start w:val="1"/>
      <w:numFmt w:val="lowerRoman"/>
      <w:lvlText w:val="%6."/>
      <w:lvlJc w:val="right"/>
      <w:pPr>
        <w:ind w:left="4320" w:hanging="180"/>
      </w:pPr>
    </w:lvl>
    <w:lvl w:ilvl="6" w:tplc="3CA63AE8">
      <w:start w:val="1"/>
      <w:numFmt w:val="decimal"/>
      <w:lvlText w:val="%7."/>
      <w:lvlJc w:val="left"/>
      <w:pPr>
        <w:ind w:left="5040" w:hanging="360"/>
      </w:pPr>
    </w:lvl>
    <w:lvl w:ilvl="7" w:tplc="4D980EF0">
      <w:start w:val="1"/>
      <w:numFmt w:val="lowerLetter"/>
      <w:lvlText w:val="%8."/>
      <w:lvlJc w:val="left"/>
      <w:pPr>
        <w:ind w:left="5760" w:hanging="360"/>
      </w:pPr>
    </w:lvl>
    <w:lvl w:ilvl="8" w:tplc="93EC55F2">
      <w:start w:val="1"/>
      <w:numFmt w:val="lowerRoman"/>
      <w:lvlText w:val="%9."/>
      <w:lvlJc w:val="right"/>
      <w:pPr>
        <w:ind w:left="6480" w:hanging="180"/>
      </w:pPr>
    </w:lvl>
  </w:abstractNum>
  <w:abstractNum w:abstractNumId="3" w15:restartNumberingAfterBreak="0">
    <w:nsid w:val="1C633A41"/>
    <w:multiLevelType w:val="hybridMultilevel"/>
    <w:tmpl w:val="363AB3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621824"/>
    <w:multiLevelType w:val="hybridMultilevel"/>
    <w:tmpl w:val="B784C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C85DF4"/>
    <w:multiLevelType w:val="hybridMultilevel"/>
    <w:tmpl w:val="7C9AA32C"/>
    <w:lvl w:ilvl="0" w:tplc="679EB7A2">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5F0B75"/>
    <w:multiLevelType w:val="hybridMultilevel"/>
    <w:tmpl w:val="91563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F5704E"/>
    <w:multiLevelType w:val="hybridMultilevel"/>
    <w:tmpl w:val="3ED0392C"/>
    <w:lvl w:ilvl="0" w:tplc="CFF44C2C">
      <w:start w:val="1"/>
      <w:numFmt w:val="decimal"/>
      <w:lvlText w:val="%1."/>
      <w:lvlJc w:val="left"/>
      <w:pPr>
        <w:ind w:left="720" w:hanging="360"/>
      </w:pPr>
    </w:lvl>
    <w:lvl w:ilvl="1" w:tplc="A8A68FDA">
      <w:start w:val="1"/>
      <w:numFmt w:val="lowerRoman"/>
      <w:lvlText w:val="%2."/>
      <w:lvlJc w:val="right"/>
      <w:pPr>
        <w:ind w:left="1440" w:hanging="360"/>
      </w:pPr>
    </w:lvl>
    <w:lvl w:ilvl="2" w:tplc="2DB25C46">
      <w:start w:val="1"/>
      <w:numFmt w:val="lowerRoman"/>
      <w:lvlText w:val="%3."/>
      <w:lvlJc w:val="right"/>
      <w:pPr>
        <w:ind w:left="2160" w:hanging="180"/>
      </w:pPr>
    </w:lvl>
    <w:lvl w:ilvl="3" w:tplc="67CEC2B6">
      <w:start w:val="1"/>
      <w:numFmt w:val="decimal"/>
      <w:lvlText w:val="%4."/>
      <w:lvlJc w:val="left"/>
      <w:pPr>
        <w:ind w:left="2880" w:hanging="360"/>
      </w:pPr>
    </w:lvl>
    <w:lvl w:ilvl="4" w:tplc="5A2E08D2">
      <w:start w:val="1"/>
      <w:numFmt w:val="lowerLetter"/>
      <w:lvlText w:val="%5."/>
      <w:lvlJc w:val="left"/>
      <w:pPr>
        <w:ind w:left="3600" w:hanging="360"/>
      </w:pPr>
    </w:lvl>
    <w:lvl w:ilvl="5" w:tplc="ABB49C3A">
      <w:start w:val="1"/>
      <w:numFmt w:val="lowerRoman"/>
      <w:lvlText w:val="%6."/>
      <w:lvlJc w:val="right"/>
      <w:pPr>
        <w:ind w:left="4320" w:hanging="180"/>
      </w:pPr>
    </w:lvl>
    <w:lvl w:ilvl="6" w:tplc="F10E69EA">
      <w:start w:val="1"/>
      <w:numFmt w:val="decimal"/>
      <w:lvlText w:val="%7."/>
      <w:lvlJc w:val="left"/>
      <w:pPr>
        <w:ind w:left="5040" w:hanging="360"/>
      </w:pPr>
    </w:lvl>
    <w:lvl w:ilvl="7" w:tplc="A6B604D0">
      <w:start w:val="1"/>
      <w:numFmt w:val="lowerLetter"/>
      <w:lvlText w:val="%8."/>
      <w:lvlJc w:val="left"/>
      <w:pPr>
        <w:ind w:left="5760" w:hanging="360"/>
      </w:pPr>
    </w:lvl>
    <w:lvl w:ilvl="8" w:tplc="172A2CDE">
      <w:start w:val="1"/>
      <w:numFmt w:val="lowerRoman"/>
      <w:lvlText w:val="%9."/>
      <w:lvlJc w:val="right"/>
      <w:pPr>
        <w:ind w:left="6480" w:hanging="180"/>
      </w:pPr>
    </w:lvl>
  </w:abstractNum>
  <w:abstractNum w:abstractNumId="8" w15:restartNumberingAfterBreak="0">
    <w:nsid w:val="452C6B89"/>
    <w:multiLevelType w:val="hybridMultilevel"/>
    <w:tmpl w:val="6638EBF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87213C1"/>
    <w:multiLevelType w:val="hybridMultilevel"/>
    <w:tmpl w:val="F7480F9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A8E621B"/>
    <w:multiLevelType w:val="hybridMultilevel"/>
    <w:tmpl w:val="F5D0CDB6"/>
    <w:lvl w:ilvl="0" w:tplc="413AABDE">
      <w:start w:val="1"/>
      <w:numFmt w:val="decimal"/>
      <w:lvlText w:val="%1."/>
      <w:lvlJc w:val="left"/>
      <w:pPr>
        <w:ind w:left="360" w:hanging="360"/>
      </w:pPr>
      <w:rPr>
        <w:b w:val="0"/>
        <w:color w:val="auto"/>
      </w:rPr>
    </w:lvl>
    <w:lvl w:ilvl="1" w:tplc="04090019">
      <w:start w:val="1"/>
      <w:numFmt w:val="lowerLetter"/>
      <w:lvlText w:val="%2."/>
      <w:lvlJc w:val="left"/>
      <w:pPr>
        <w:ind w:left="1080" w:hanging="360"/>
      </w:pPr>
    </w:lvl>
    <w:lvl w:ilvl="2" w:tplc="04090001">
      <w:start w:val="1"/>
      <w:numFmt w:val="bullet"/>
      <w:lvlText w:val=""/>
      <w:lvlJc w:val="left"/>
      <w:pPr>
        <w:ind w:left="1800" w:hanging="180"/>
      </w:pPr>
      <w:rPr>
        <w:rFonts w:ascii="Symbol" w:hAnsi="Symbol"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1810B98"/>
    <w:multiLevelType w:val="hybridMultilevel"/>
    <w:tmpl w:val="16725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4"/>
  </w:num>
  <w:num w:numId="4">
    <w:abstractNumId w:val="10"/>
  </w:num>
  <w:num w:numId="5">
    <w:abstractNumId w:val="9"/>
  </w:num>
  <w:num w:numId="6">
    <w:abstractNumId w:val="1"/>
  </w:num>
  <w:num w:numId="7">
    <w:abstractNumId w:val="5"/>
  </w:num>
  <w:num w:numId="8">
    <w:abstractNumId w:val="3"/>
  </w:num>
  <w:num w:numId="9">
    <w:abstractNumId w:val="0"/>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8"/>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46EE"/>
    <w:rsid w:val="00025A01"/>
    <w:rsid w:val="00034C29"/>
    <w:rsid w:val="00062CFF"/>
    <w:rsid w:val="000633D0"/>
    <w:rsid w:val="0007771C"/>
    <w:rsid w:val="00097446"/>
    <w:rsid w:val="000A1892"/>
    <w:rsid w:val="000A38B5"/>
    <w:rsid w:val="000D1662"/>
    <w:rsid w:val="000F21C5"/>
    <w:rsid w:val="000F5CCE"/>
    <w:rsid w:val="00122656"/>
    <w:rsid w:val="00127B1E"/>
    <w:rsid w:val="001765FA"/>
    <w:rsid w:val="0019229C"/>
    <w:rsid w:val="00194B6E"/>
    <w:rsid w:val="001A529B"/>
    <w:rsid w:val="001B2CB6"/>
    <w:rsid w:val="001E1D1E"/>
    <w:rsid w:val="002026EC"/>
    <w:rsid w:val="00215499"/>
    <w:rsid w:val="00231171"/>
    <w:rsid w:val="00251222"/>
    <w:rsid w:val="00260390"/>
    <w:rsid w:val="002867EB"/>
    <w:rsid w:val="002B55C9"/>
    <w:rsid w:val="002B5BBF"/>
    <w:rsid w:val="002D479A"/>
    <w:rsid w:val="002E284E"/>
    <w:rsid w:val="002E59E2"/>
    <w:rsid w:val="002E5FBC"/>
    <w:rsid w:val="003130D1"/>
    <w:rsid w:val="003146EE"/>
    <w:rsid w:val="00350888"/>
    <w:rsid w:val="003540DA"/>
    <w:rsid w:val="00382102"/>
    <w:rsid w:val="0038725A"/>
    <w:rsid w:val="0039163E"/>
    <w:rsid w:val="00391B45"/>
    <w:rsid w:val="003A3A71"/>
    <w:rsid w:val="003C2C04"/>
    <w:rsid w:val="003C4359"/>
    <w:rsid w:val="003D4982"/>
    <w:rsid w:val="003E0EF8"/>
    <w:rsid w:val="003F24F0"/>
    <w:rsid w:val="0040602A"/>
    <w:rsid w:val="00415C39"/>
    <w:rsid w:val="00420E1C"/>
    <w:rsid w:val="00424D4A"/>
    <w:rsid w:val="00432626"/>
    <w:rsid w:val="00442E38"/>
    <w:rsid w:val="00445896"/>
    <w:rsid w:val="00470708"/>
    <w:rsid w:val="00471F99"/>
    <w:rsid w:val="00472FC9"/>
    <w:rsid w:val="0048409E"/>
    <w:rsid w:val="00492E6B"/>
    <w:rsid w:val="00496A92"/>
    <w:rsid w:val="004A2C39"/>
    <w:rsid w:val="004A748F"/>
    <w:rsid w:val="004D3DD3"/>
    <w:rsid w:val="004E2A8B"/>
    <w:rsid w:val="00543560"/>
    <w:rsid w:val="00584006"/>
    <w:rsid w:val="00585C55"/>
    <w:rsid w:val="00587066"/>
    <w:rsid w:val="00591D41"/>
    <w:rsid w:val="005E0A6F"/>
    <w:rsid w:val="00611A22"/>
    <w:rsid w:val="00625F9B"/>
    <w:rsid w:val="00626F46"/>
    <w:rsid w:val="006279B2"/>
    <w:rsid w:val="0064035B"/>
    <w:rsid w:val="00643A17"/>
    <w:rsid w:val="00654D37"/>
    <w:rsid w:val="00667D1E"/>
    <w:rsid w:val="00680B00"/>
    <w:rsid w:val="006D4877"/>
    <w:rsid w:val="007275B4"/>
    <w:rsid w:val="00731F34"/>
    <w:rsid w:val="00733157"/>
    <w:rsid w:val="007434C7"/>
    <w:rsid w:val="00756255"/>
    <w:rsid w:val="00764AC6"/>
    <w:rsid w:val="007A0AE7"/>
    <w:rsid w:val="007C4CFD"/>
    <w:rsid w:val="00825292"/>
    <w:rsid w:val="00850DC1"/>
    <w:rsid w:val="008534B2"/>
    <w:rsid w:val="00860E10"/>
    <w:rsid w:val="00896C38"/>
    <w:rsid w:val="008B5DDC"/>
    <w:rsid w:val="008E410D"/>
    <w:rsid w:val="008E43EF"/>
    <w:rsid w:val="008F52BB"/>
    <w:rsid w:val="009040C8"/>
    <w:rsid w:val="009141B2"/>
    <w:rsid w:val="0091746D"/>
    <w:rsid w:val="00932F2F"/>
    <w:rsid w:val="0094427A"/>
    <w:rsid w:val="00964230"/>
    <w:rsid w:val="0098233B"/>
    <w:rsid w:val="00990CE8"/>
    <w:rsid w:val="00997D38"/>
    <w:rsid w:val="009A0E4A"/>
    <w:rsid w:val="009C7C07"/>
    <w:rsid w:val="009D6A9A"/>
    <w:rsid w:val="00A0078A"/>
    <w:rsid w:val="00A13513"/>
    <w:rsid w:val="00A4788F"/>
    <w:rsid w:val="00A5252D"/>
    <w:rsid w:val="00A706D0"/>
    <w:rsid w:val="00A92C29"/>
    <w:rsid w:val="00AA79A7"/>
    <w:rsid w:val="00AC17D6"/>
    <w:rsid w:val="00AC7F57"/>
    <w:rsid w:val="00B147EF"/>
    <w:rsid w:val="00B1709A"/>
    <w:rsid w:val="00B51441"/>
    <w:rsid w:val="00B549B6"/>
    <w:rsid w:val="00B77572"/>
    <w:rsid w:val="00B97DAC"/>
    <w:rsid w:val="00BA3371"/>
    <w:rsid w:val="00BB0921"/>
    <w:rsid w:val="00BB3183"/>
    <w:rsid w:val="00BB6BAB"/>
    <w:rsid w:val="00BC2924"/>
    <w:rsid w:val="00BD02BA"/>
    <w:rsid w:val="00BF175D"/>
    <w:rsid w:val="00C13C70"/>
    <w:rsid w:val="00C474C7"/>
    <w:rsid w:val="00C675DA"/>
    <w:rsid w:val="00C95EE8"/>
    <w:rsid w:val="00CA60B2"/>
    <w:rsid w:val="00D004DB"/>
    <w:rsid w:val="00D0631E"/>
    <w:rsid w:val="00D0721F"/>
    <w:rsid w:val="00D350A0"/>
    <w:rsid w:val="00D448B8"/>
    <w:rsid w:val="00D53929"/>
    <w:rsid w:val="00D55251"/>
    <w:rsid w:val="00D76B58"/>
    <w:rsid w:val="00DB1DDE"/>
    <w:rsid w:val="00DF750B"/>
    <w:rsid w:val="00DF7FA1"/>
    <w:rsid w:val="00E14282"/>
    <w:rsid w:val="00E24AF2"/>
    <w:rsid w:val="00E86DB6"/>
    <w:rsid w:val="00E87E4B"/>
    <w:rsid w:val="00E93EC4"/>
    <w:rsid w:val="00E946EB"/>
    <w:rsid w:val="00EB1AEA"/>
    <w:rsid w:val="00EE5108"/>
    <w:rsid w:val="00EF5C91"/>
    <w:rsid w:val="00F4021E"/>
    <w:rsid w:val="00F45254"/>
    <w:rsid w:val="00F7395D"/>
    <w:rsid w:val="00F775CF"/>
    <w:rsid w:val="00FB3557"/>
    <w:rsid w:val="00FC6523"/>
    <w:rsid w:val="00FC7F66"/>
    <w:rsid w:val="00FF3D81"/>
    <w:rsid w:val="0484C349"/>
    <w:rsid w:val="053B4A02"/>
    <w:rsid w:val="185B2600"/>
    <w:rsid w:val="1BB85D23"/>
    <w:rsid w:val="1BC5B3AB"/>
    <w:rsid w:val="1DAD3896"/>
    <w:rsid w:val="1E3E7C82"/>
    <w:rsid w:val="2352A028"/>
    <w:rsid w:val="28812306"/>
    <w:rsid w:val="288B0E56"/>
    <w:rsid w:val="2AD9D257"/>
    <w:rsid w:val="2DCF57A7"/>
    <w:rsid w:val="36CB0456"/>
    <w:rsid w:val="3A20378A"/>
    <w:rsid w:val="3F8B0F55"/>
    <w:rsid w:val="3FA3A3A1"/>
    <w:rsid w:val="403DC9A3"/>
    <w:rsid w:val="4124C43B"/>
    <w:rsid w:val="46171F37"/>
    <w:rsid w:val="49D215E5"/>
    <w:rsid w:val="4D27A461"/>
    <w:rsid w:val="4EE2BCAE"/>
    <w:rsid w:val="4EFD32DA"/>
    <w:rsid w:val="507E8D0F"/>
    <w:rsid w:val="5107303C"/>
    <w:rsid w:val="5212BB5D"/>
    <w:rsid w:val="523EDD83"/>
    <w:rsid w:val="55EAF90D"/>
    <w:rsid w:val="58823CD5"/>
    <w:rsid w:val="613CEE4D"/>
    <w:rsid w:val="648C887C"/>
    <w:rsid w:val="651D6D6B"/>
    <w:rsid w:val="655FB336"/>
    <w:rsid w:val="6805AD38"/>
    <w:rsid w:val="68A7B044"/>
    <w:rsid w:val="6CB89D97"/>
    <w:rsid w:val="789CEE31"/>
    <w:rsid w:val="7BAB96DF"/>
    <w:rsid w:val="7FA4625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B26038"/>
  <w15:chartTrackingRefBased/>
  <w15:docId w15:val="{0CC06C23-1817-1B44-9139-F642FC0E7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92C29"/>
    <w:pPr>
      <w:keepNext/>
      <w:keepLines/>
      <w:spacing w:before="240" w:after="0"/>
      <w:jc w:val="center"/>
      <w:outlineLvl w:val="0"/>
    </w:pPr>
    <w:rPr>
      <w:rFonts w:ascii="Arial" w:eastAsiaTheme="majorEastAsia" w:hAnsi="Arial" w:cstheme="majorBidi"/>
      <w:color w:val="2F5496" w:themeColor="accent1" w:themeShade="BF"/>
      <w:sz w:val="48"/>
      <w:szCs w:val="32"/>
    </w:rPr>
  </w:style>
  <w:style w:type="paragraph" w:styleId="Heading2">
    <w:name w:val="heading 2"/>
    <w:basedOn w:val="Normal"/>
    <w:next w:val="Normal"/>
    <w:link w:val="Heading2Char"/>
    <w:uiPriority w:val="9"/>
    <w:unhideWhenUsed/>
    <w:qFormat/>
    <w:rsid w:val="00A92C29"/>
    <w:pPr>
      <w:keepNext/>
      <w:keepLines/>
      <w:spacing w:before="40" w:after="0"/>
      <w:jc w:val="center"/>
      <w:outlineLvl w:val="1"/>
    </w:pPr>
    <w:rPr>
      <w:rFonts w:ascii="Arial" w:eastAsiaTheme="majorEastAsia" w:hAnsi="Arial" w:cstheme="majorBidi"/>
      <w:color w:val="2F5496" w:themeColor="accent1" w:themeShade="BF"/>
      <w:sz w:val="24"/>
      <w:szCs w:val="26"/>
    </w:rPr>
  </w:style>
  <w:style w:type="paragraph" w:styleId="Heading3">
    <w:name w:val="heading 3"/>
    <w:basedOn w:val="Normal"/>
    <w:next w:val="Normal"/>
    <w:link w:val="Heading3Char"/>
    <w:autoRedefine/>
    <w:uiPriority w:val="9"/>
    <w:unhideWhenUsed/>
    <w:qFormat/>
    <w:rsid w:val="00932F2F"/>
    <w:pPr>
      <w:keepNext/>
      <w:keepLines/>
      <w:spacing w:before="40" w:after="0"/>
      <w:outlineLvl w:val="2"/>
    </w:pPr>
    <w:rPr>
      <w:rFonts w:ascii="Arial" w:eastAsiaTheme="majorEastAsia" w:hAnsi="Arial" w:cstheme="majorBidi"/>
      <w:color w:val="2F5496" w:themeColor="accent1" w:themeShade="BF"/>
      <w:sz w:val="24"/>
      <w:szCs w:val="24"/>
    </w:rPr>
  </w:style>
  <w:style w:type="paragraph" w:styleId="Heading4">
    <w:name w:val="heading 4"/>
    <w:basedOn w:val="Normal"/>
    <w:next w:val="Normal"/>
    <w:link w:val="Heading4Char"/>
    <w:uiPriority w:val="9"/>
    <w:unhideWhenUsed/>
    <w:qFormat/>
    <w:rsid w:val="00EF5C91"/>
    <w:pPr>
      <w:pBdr>
        <w:top w:val="single" w:sz="18" w:space="1" w:color="auto"/>
        <w:bottom w:val="single" w:sz="18" w:space="1" w:color="auto"/>
      </w:pBdr>
      <w:spacing w:after="0"/>
      <w:outlineLvl w:val="3"/>
    </w:pPr>
    <w:rPr>
      <w:rFonts w:ascii="Arial" w:hAnsi="Arial"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146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46EE"/>
  </w:style>
  <w:style w:type="paragraph" w:styleId="Footer">
    <w:name w:val="footer"/>
    <w:basedOn w:val="Normal"/>
    <w:link w:val="FooterChar"/>
    <w:uiPriority w:val="99"/>
    <w:unhideWhenUsed/>
    <w:rsid w:val="003146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46EE"/>
  </w:style>
  <w:style w:type="paragraph" w:customStyle="1" w:styleId="Default">
    <w:name w:val="Default"/>
    <w:rsid w:val="00231171"/>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39"/>
    <w:rsid w:val="009642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D53929"/>
    <w:pPr>
      <w:ind w:left="720"/>
      <w:contextualSpacing/>
    </w:pPr>
  </w:style>
  <w:style w:type="character" w:styleId="CommentReference">
    <w:name w:val="annotation reference"/>
    <w:basedOn w:val="DefaultParagraphFont"/>
    <w:uiPriority w:val="99"/>
    <w:semiHidden/>
    <w:unhideWhenUsed/>
    <w:rsid w:val="00625F9B"/>
    <w:rPr>
      <w:sz w:val="16"/>
      <w:szCs w:val="16"/>
    </w:rPr>
  </w:style>
  <w:style w:type="paragraph" w:styleId="CommentText">
    <w:name w:val="annotation text"/>
    <w:basedOn w:val="Normal"/>
    <w:link w:val="CommentTextChar"/>
    <w:uiPriority w:val="99"/>
    <w:semiHidden/>
    <w:unhideWhenUsed/>
    <w:rsid w:val="00625F9B"/>
    <w:pPr>
      <w:spacing w:line="240" w:lineRule="auto"/>
    </w:pPr>
    <w:rPr>
      <w:sz w:val="20"/>
      <w:szCs w:val="20"/>
    </w:rPr>
  </w:style>
  <w:style w:type="character" w:customStyle="1" w:styleId="CommentTextChar">
    <w:name w:val="Comment Text Char"/>
    <w:basedOn w:val="DefaultParagraphFont"/>
    <w:link w:val="CommentText"/>
    <w:uiPriority w:val="99"/>
    <w:semiHidden/>
    <w:rsid w:val="00625F9B"/>
    <w:rPr>
      <w:sz w:val="20"/>
      <w:szCs w:val="20"/>
    </w:rPr>
  </w:style>
  <w:style w:type="paragraph" w:styleId="CommentSubject">
    <w:name w:val="annotation subject"/>
    <w:basedOn w:val="CommentText"/>
    <w:next w:val="CommentText"/>
    <w:link w:val="CommentSubjectChar"/>
    <w:uiPriority w:val="99"/>
    <w:semiHidden/>
    <w:unhideWhenUsed/>
    <w:rsid w:val="00625F9B"/>
    <w:rPr>
      <w:b/>
      <w:bCs/>
    </w:rPr>
  </w:style>
  <w:style w:type="character" w:customStyle="1" w:styleId="CommentSubjectChar">
    <w:name w:val="Comment Subject Char"/>
    <w:basedOn w:val="CommentTextChar"/>
    <w:link w:val="CommentSubject"/>
    <w:uiPriority w:val="99"/>
    <w:semiHidden/>
    <w:rsid w:val="00625F9B"/>
    <w:rPr>
      <w:b/>
      <w:bCs/>
      <w:sz w:val="20"/>
      <w:szCs w:val="20"/>
    </w:rPr>
  </w:style>
  <w:style w:type="paragraph" w:styleId="BalloonText">
    <w:name w:val="Balloon Text"/>
    <w:basedOn w:val="Normal"/>
    <w:link w:val="BalloonTextChar"/>
    <w:uiPriority w:val="99"/>
    <w:semiHidden/>
    <w:unhideWhenUsed/>
    <w:rsid w:val="00625F9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5F9B"/>
    <w:rPr>
      <w:rFonts w:ascii="Segoe UI" w:hAnsi="Segoe UI" w:cs="Segoe UI"/>
      <w:sz w:val="18"/>
      <w:szCs w:val="18"/>
    </w:rPr>
  </w:style>
  <w:style w:type="character" w:styleId="Hyperlink">
    <w:name w:val="Hyperlink"/>
    <w:basedOn w:val="DefaultParagraphFont"/>
    <w:uiPriority w:val="99"/>
    <w:unhideWhenUsed/>
    <w:rsid w:val="00A13513"/>
    <w:rPr>
      <w:color w:val="0563C1" w:themeColor="hyperlink"/>
      <w:u w:val="single"/>
    </w:rPr>
  </w:style>
  <w:style w:type="character" w:customStyle="1" w:styleId="ListParagraphChar">
    <w:name w:val="List Paragraph Char"/>
    <w:basedOn w:val="DefaultParagraphFont"/>
    <w:link w:val="ListParagraph"/>
    <w:uiPriority w:val="34"/>
    <w:locked/>
    <w:rsid w:val="00643A17"/>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A92C29"/>
    <w:rPr>
      <w:rFonts w:ascii="Arial" w:eastAsiaTheme="majorEastAsia" w:hAnsi="Arial" w:cstheme="majorBidi"/>
      <w:color w:val="2F5496" w:themeColor="accent1" w:themeShade="BF"/>
      <w:sz w:val="48"/>
      <w:szCs w:val="32"/>
    </w:rPr>
  </w:style>
  <w:style w:type="character" w:customStyle="1" w:styleId="Heading2Char">
    <w:name w:val="Heading 2 Char"/>
    <w:basedOn w:val="DefaultParagraphFont"/>
    <w:link w:val="Heading2"/>
    <w:uiPriority w:val="9"/>
    <w:rsid w:val="00A92C29"/>
    <w:rPr>
      <w:rFonts w:ascii="Arial" w:eastAsiaTheme="majorEastAsia" w:hAnsi="Arial" w:cstheme="majorBidi"/>
      <w:color w:val="2F5496" w:themeColor="accent1" w:themeShade="BF"/>
      <w:sz w:val="24"/>
      <w:szCs w:val="26"/>
    </w:rPr>
  </w:style>
  <w:style w:type="paragraph" w:styleId="Revision">
    <w:name w:val="Revision"/>
    <w:hidden/>
    <w:uiPriority w:val="99"/>
    <w:semiHidden/>
    <w:rsid w:val="00215499"/>
    <w:pPr>
      <w:spacing w:after="0" w:line="240" w:lineRule="auto"/>
    </w:pPr>
  </w:style>
  <w:style w:type="character" w:customStyle="1" w:styleId="Heading3Char">
    <w:name w:val="Heading 3 Char"/>
    <w:basedOn w:val="DefaultParagraphFont"/>
    <w:link w:val="Heading3"/>
    <w:uiPriority w:val="9"/>
    <w:rsid w:val="00932F2F"/>
    <w:rPr>
      <w:rFonts w:ascii="Arial" w:eastAsiaTheme="majorEastAsia" w:hAnsi="Arial" w:cstheme="majorBidi"/>
      <w:color w:val="2F5496" w:themeColor="accent1" w:themeShade="BF"/>
      <w:sz w:val="24"/>
      <w:szCs w:val="24"/>
    </w:rPr>
  </w:style>
  <w:style w:type="table" w:customStyle="1" w:styleId="TableGrid1">
    <w:name w:val="Table Grid1"/>
    <w:basedOn w:val="TableNormal"/>
    <w:next w:val="TableGrid"/>
    <w:uiPriority w:val="39"/>
    <w:rsid w:val="001E1D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rsid w:val="00EF5C91"/>
    <w:rPr>
      <w:rFonts w:ascii="Arial" w:hAnsi="Arial" w:cs="Arial"/>
      <w:b/>
    </w:rPr>
  </w:style>
  <w:style w:type="table" w:styleId="GridTable1Light-Accent1">
    <w:name w:val="Grid Table 1 Light Accent 1"/>
    <w:basedOn w:val="TableNormal"/>
    <w:uiPriority w:val="46"/>
    <w:rsid w:val="00D76B58"/>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7889047">
      <w:bodyDiv w:val="1"/>
      <w:marLeft w:val="0"/>
      <w:marRight w:val="0"/>
      <w:marTop w:val="0"/>
      <w:marBottom w:val="0"/>
      <w:divBdr>
        <w:top w:val="none" w:sz="0" w:space="0" w:color="auto"/>
        <w:left w:val="none" w:sz="0" w:space="0" w:color="auto"/>
        <w:bottom w:val="none" w:sz="0" w:space="0" w:color="auto"/>
        <w:right w:val="none" w:sz="0" w:space="0" w:color="auto"/>
      </w:divBdr>
    </w:div>
    <w:div w:id="1341009336">
      <w:bodyDiv w:val="1"/>
      <w:marLeft w:val="0"/>
      <w:marRight w:val="0"/>
      <w:marTop w:val="0"/>
      <w:marBottom w:val="0"/>
      <w:divBdr>
        <w:top w:val="none" w:sz="0" w:space="0" w:color="auto"/>
        <w:left w:val="none" w:sz="0" w:space="0" w:color="auto"/>
        <w:bottom w:val="none" w:sz="0" w:space="0" w:color="auto"/>
        <w:right w:val="none" w:sz="0" w:space="0" w:color="auto"/>
      </w:divBdr>
    </w:div>
    <w:div w:id="2024504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alhr.ca.gov/employees/pages/travel-reimbursements.aspx"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4B380DAD4F26E42809E17D820777670"/>
        <w:category>
          <w:name w:val="General"/>
          <w:gallery w:val="placeholder"/>
        </w:category>
        <w:types>
          <w:type w:val="bbPlcHdr"/>
        </w:types>
        <w:behaviors>
          <w:behavior w:val="content"/>
        </w:behaviors>
        <w:guid w:val="{98CC18BE-5A22-0140-998D-5CA2E19E1423}"/>
      </w:docPartPr>
      <w:docPartBody>
        <w:p w:rsidR="005B37FC" w:rsidRDefault="005B37FC"/>
      </w:docPartBody>
    </w:docPart>
    <w:docPart>
      <w:docPartPr>
        <w:name w:val="F3AB94EC415EDD44B9DCFF6787B96126"/>
        <w:category>
          <w:name w:val="General"/>
          <w:gallery w:val="placeholder"/>
        </w:category>
        <w:types>
          <w:type w:val="bbPlcHdr"/>
        </w:types>
        <w:behaviors>
          <w:behavior w:val="content"/>
        </w:behaviors>
        <w:guid w:val="{C012D75D-CCA5-AC4A-B548-8A9706AB8C70}"/>
      </w:docPartPr>
      <w:docPartBody>
        <w:p w:rsidR="00FD604A" w:rsidRDefault="00FD604A"/>
      </w:docPartBody>
    </w:docPart>
    <w:docPart>
      <w:docPartPr>
        <w:name w:val="8DB9212C2DBF4B49BF3F933765CB81AA"/>
        <w:category>
          <w:name w:val="General"/>
          <w:gallery w:val="placeholder"/>
        </w:category>
        <w:types>
          <w:type w:val="bbPlcHdr"/>
        </w:types>
        <w:behaviors>
          <w:behavior w:val="content"/>
        </w:behaviors>
        <w:guid w:val="{8006E5F0-B5AB-464F-9D09-B62D7691167A}"/>
      </w:docPartPr>
      <w:docPartBody>
        <w:p w:rsidR="00FD604A" w:rsidRDefault="00FD604A"/>
      </w:docPartBody>
    </w:docPart>
    <w:docPart>
      <w:docPartPr>
        <w:name w:val="81EAB4D22A6E594EA36C0293D0297D66"/>
        <w:category>
          <w:name w:val="General"/>
          <w:gallery w:val="placeholder"/>
        </w:category>
        <w:types>
          <w:type w:val="bbPlcHdr"/>
        </w:types>
        <w:behaviors>
          <w:behavior w:val="content"/>
        </w:behaviors>
        <w:guid w:val="{87C46B1F-0A5A-9C46-A80C-685CCF2237A9}"/>
      </w:docPartPr>
      <w:docPartBody>
        <w:p w:rsidR="00FD604A" w:rsidRDefault="00FD604A"/>
      </w:docPartBody>
    </w:docPart>
    <w:docPart>
      <w:docPartPr>
        <w:name w:val="CC80C11AD484E64793D49810B0098F58"/>
        <w:category>
          <w:name w:val="General"/>
          <w:gallery w:val="placeholder"/>
        </w:category>
        <w:types>
          <w:type w:val="bbPlcHdr"/>
        </w:types>
        <w:behaviors>
          <w:behavior w:val="content"/>
        </w:behaviors>
        <w:guid w:val="{83ED67BA-9F4B-0E4F-B804-BEC045414384}"/>
      </w:docPartPr>
      <w:docPartBody>
        <w:p w:rsidR="00FD604A" w:rsidRDefault="00FD604A"/>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Roboto">
    <w:charset w:val="00"/>
    <w:family w:val="auto"/>
    <w:pitch w:val="variable"/>
    <w:sig w:usb0="E00002FF" w:usb1="5000205B" w:usb2="0000002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F6375C"/>
    <w:rsid w:val="005B37FC"/>
    <w:rsid w:val="00AE217F"/>
    <w:rsid w:val="00D925F8"/>
    <w:rsid w:val="00F6375C"/>
    <w:rsid w:val="00FD604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64801D406C2D418CDD85B67D17D269" ma:contentTypeVersion="13" ma:contentTypeDescription="Create a new document." ma:contentTypeScope="" ma:versionID="d62002d5f4430b906fdab68bfb3ea162">
  <xsd:schema xmlns:xsd="http://www.w3.org/2001/XMLSchema" xmlns:xs="http://www.w3.org/2001/XMLSchema" xmlns:p="http://schemas.microsoft.com/office/2006/metadata/properties" xmlns:ns1="http://schemas.microsoft.com/sharepoint/v3" xmlns:ns2="9a572a07-5c4f-409b-a55f-8b21c761456d" xmlns:ns3="290c62f5-1032-42fe-bd42-a05db2c5f3b6" targetNamespace="http://schemas.microsoft.com/office/2006/metadata/properties" ma:root="true" ma:fieldsID="b0789d7a2374eeee1c46eaeadc56bb6e" ns1:_="" ns2:_="" ns3:_="">
    <xsd:import namespace="http://schemas.microsoft.com/sharepoint/v3"/>
    <xsd:import namespace="9a572a07-5c4f-409b-a55f-8b21c761456d"/>
    <xsd:import namespace="290c62f5-1032-42fe-bd42-a05db2c5f3b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572a07-5c4f-409b-a55f-8b21c76145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90c62f5-1032-42fe-bd42-a05db2c5f3b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D787908-5FDE-4098-A6B0-2A0AD541B0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a572a07-5c4f-409b-a55f-8b21c761456d"/>
    <ds:schemaRef ds:uri="290c62f5-1032-42fe-bd42-a05db2c5f3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DB7E3F-1126-42E3-91D3-543446954E59}">
  <ds:schemaRefs>
    <ds:schemaRef ds:uri="http://schemas.openxmlformats.org/officeDocument/2006/bibliography"/>
  </ds:schemaRefs>
</ds:datastoreItem>
</file>

<file path=customXml/itemProps3.xml><?xml version="1.0" encoding="utf-8"?>
<ds:datastoreItem xmlns:ds="http://schemas.openxmlformats.org/officeDocument/2006/customXml" ds:itemID="{04D75561-1783-4191-B94C-B072BBC524F0}">
  <ds:schemaRefs>
    <ds:schemaRef ds:uri="http://purl.org/dc/terms/"/>
    <ds:schemaRef ds:uri="http://www.w3.org/XML/1998/namespace"/>
    <ds:schemaRef ds:uri="290c62f5-1032-42fe-bd42-a05db2c5f3b6"/>
    <ds:schemaRef ds:uri="http://schemas.microsoft.com/office/infopath/2007/PartnerControls"/>
    <ds:schemaRef ds:uri="http://schemas.microsoft.com/office/2006/documentManagement/types"/>
    <ds:schemaRef ds:uri="http://purl.org/dc/elements/1.1/"/>
    <ds:schemaRef ds:uri="http://schemas.microsoft.com/sharepoint/v3"/>
    <ds:schemaRef ds:uri="http://schemas.microsoft.com/office/2006/metadata/properties"/>
    <ds:schemaRef ds:uri="9a572a07-5c4f-409b-a55f-8b21c761456d"/>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DFE31BC9-64D3-4D39-BFD2-6923EE303E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1629</Words>
  <Characters>9287</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10895</CharactersWithSpaces>
  <SharedDoc>false</SharedDoc>
  <HLinks>
    <vt:vector size="6" baseType="variant">
      <vt:variant>
        <vt:i4>2424931</vt:i4>
      </vt:variant>
      <vt:variant>
        <vt:i4>12</vt:i4>
      </vt:variant>
      <vt:variant>
        <vt:i4>0</vt:i4>
      </vt:variant>
      <vt:variant>
        <vt:i4>5</vt:i4>
      </vt:variant>
      <vt:variant>
        <vt:lpwstr>https://www.calhr.ca.gov/employees/pages/travel-reimbursements.aspx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Hessom, Elizabeth@DOC</dc:creator>
  <cp:keywords/>
  <dc:description/>
  <cp:lastModifiedBy>Sophie Young</cp:lastModifiedBy>
  <cp:revision>93</cp:revision>
  <dcterms:created xsi:type="dcterms:W3CDTF">2019-09-19T21:58:00Z</dcterms:created>
  <dcterms:modified xsi:type="dcterms:W3CDTF">2022-03-08T20:25:00Z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0x010100E264801D406C2D418CDD85B67D17D269</vt:lpwstr>
  </property>
</Properties>
</file>